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549" w:rsidRDefault="002E6CC3" w:rsidP="00152549">
      <w:pPr>
        <w:pStyle w:val="Tekstpodstawowy"/>
        <w:ind w:left="57" w:right="57"/>
        <w:jc w:val="right"/>
        <w:rPr>
          <w:b/>
          <w:i/>
          <w:snapToGrid w:val="0"/>
          <w:sz w:val="20"/>
          <w:szCs w:val="20"/>
          <w:lang w:val="pl-PL"/>
        </w:rPr>
      </w:pPr>
      <w:bookmarkStart w:id="0" w:name="_GoBack"/>
      <w:bookmarkEnd w:id="0"/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 w:rsidR="00152549">
        <w:rPr>
          <w:b/>
          <w:i/>
          <w:snapToGrid w:val="0"/>
          <w:sz w:val="20"/>
          <w:szCs w:val="20"/>
          <w:lang w:val="pl-PL"/>
        </w:rPr>
        <w:t xml:space="preserve">Załącznik do uchwały nr 467 Senatu UŁ </w:t>
      </w:r>
    </w:p>
    <w:p w:rsidR="00152549" w:rsidRDefault="00152549" w:rsidP="00152549">
      <w:pPr>
        <w:pStyle w:val="Tekstpodstawowy"/>
        <w:ind w:left="57" w:right="57"/>
        <w:jc w:val="right"/>
        <w:rPr>
          <w:b/>
          <w:snapToGrid w:val="0"/>
          <w:lang w:val="pl-PL"/>
        </w:rPr>
      </w:pPr>
      <w:r>
        <w:rPr>
          <w:b/>
          <w:i/>
          <w:snapToGrid w:val="0"/>
          <w:sz w:val="20"/>
          <w:szCs w:val="20"/>
          <w:lang w:val="pl-PL"/>
        </w:rPr>
        <w:t>z dnia 14 czerwca 2019 r.</w:t>
      </w:r>
    </w:p>
    <w:p w:rsidR="002E6CC3" w:rsidRPr="006625C9" w:rsidRDefault="002E6CC3" w:rsidP="002E6CC3">
      <w:pPr>
        <w:pStyle w:val="Tekstpodstawowy"/>
        <w:ind w:left="57" w:right="57"/>
        <w:jc w:val="right"/>
        <w:rPr>
          <w:snapToGrid w:val="0"/>
          <w:lang w:val="pl-PL"/>
        </w:rPr>
      </w:pPr>
      <w:r w:rsidRPr="00FE5BB1">
        <w:rPr>
          <w:noProof/>
          <w:lang w:val="pl-PL" w:eastAsia="pl-PL"/>
        </w:rPr>
        <w:drawing>
          <wp:inline distT="0" distB="0" distL="0" distR="0" wp14:anchorId="170F542E" wp14:editId="421D1717">
            <wp:extent cx="2089150" cy="1003300"/>
            <wp:effectExtent l="0" t="0" r="635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C3" w:rsidRDefault="002E6CC3" w:rsidP="002E6CC3">
      <w:pPr>
        <w:pStyle w:val="Tekstpodstawowy"/>
        <w:ind w:left="57" w:right="57"/>
        <w:rPr>
          <w:lang w:val="pl-PL"/>
        </w:rPr>
      </w:pPr>
    </w:p>
    <w:p w:rsidR="002E6CC3" w:rsidRDefault="002E6CC3" w:rsidP="002E6CC3">
      <w:pPr>
        <w:pStyle w:val="Tekstpodstawowy"/>
        <w:ind w:left="57" w:right="57"/>
        <w:rPr>
          <w:lang w:val="pl-PL"/>
        </w:rPr>
      </w:pPr>
    </w:p>
    <w:p w:rsidR="002E6CC3" w:rsidRDefault="002E6CC3" w:rsidP="002E6CC3">
      <w:pPr>
        <w:pStyle w:val="Nagwek1"/>
        <w:ind w:left="57" w:right="57"/>
        <w:jc w:val="center"/>
        <w:rPr>
          <w:smallCaps/>
          <w:sz w:val="32"/>
          <w:szCs w:val="32"/>
          <w:lang w:val="pl-PL"/>
        </w:rPr>
      </w:pPr>
      <w:r w:rsidRPr="00E04BF6">
        <w:rPr>
          <w:smallCaps/>
          <w:sz w:val="32"/>
          <w:szCs w:val="32"/>
          <w:lang w:val="pl-PL"/>
        </w:rPr>
        <w:t xml:space="preserve">Opis programu studiów </w:t>
      </w:r>
    </w:p>
    <w:p w:rsidR="002E6CC3" w:rsidRPr="00AF2CED" w:rsidRDefault="002E6CC3" w:rsidP="002E6CC3">
      <w:pPr>
        <w:pStyle w:val="Nagwek1"/>
        <w:ind w:left="57" w:right="57"/>
        <w:jc w:val="center"/>
        <w:rPr>
          <w:i/>
          <w:iCs/>
          <w:smallCaps/>
          <w:sz w:val="32"/>
          <w:szCs w:val="32"/>
          <w:lang w:val="pl-PL"/>
        </w:rPr>
      </w:pPr>
      <w:r w:rsidRPr="00E04BF6">
        <w:rPr>
          <w:smallCaps/>
          <w:sz w:val="32"/>
          <w:szCs w:val="32"/>
          <w:lang w:val="pl-PL"/>
        </w:rPr>
        <w:t>dla kierunku</w:t>
      </w:r>
      <w:r>
        <w:rPr>
          <w:smallCaps/>
          <w:sz w:val="32"/>
          <w:szCs w:val="32"/>
          <w:lang w:val="pl-PL"/>
        </w:rPr>
        <w:t xml:space="preserve"> </w:t>
      </w:r>
      <w:r w:rsidRPr="00AF2CED">
        <w:rPr>
          <w:i/>
          <w:iCs/>
          <w:smallCaps/>
          <w:sz w:val="32"/>
          <w:szCs w:val="32"/>
          <w:lang w:val="pl-PL"/>
        </w:rPr>
        <w:t xml:space="preserve">Filologia włoska </w:t>
      </w:r>
    </w:p>
    <w:p w:rsidR="002E6CC3" w:rsidRPr="00E04BF6" w:rsidRDefault="002E6CC3" w:rsidP="002E6CC3">
      <w:pPr>
        <w:pStyle w:val="Tekstpodstawowy"/>
        <w:ind w:left="57" w:right="57"/>
        <w:jc w:val="center"/>
        <w:rPr>
          <w:b/>
          <w:snapToGrid w:val="0"/>
          <w:lang w:val="pl-PL"/>
        </w:rPr>
      </w:pPr>
      <w:r w:rsidRPr="00AF2CED">
        <w:rPr>
          <w:b/>
          <w:smallCaps/>
          <w:sz w:val="32"/>
          <w:szCs w:val="32"/>
          <w:lang w:val="pl-PL"/>
        </w:rPr>
        <w:t>studia II stopnia o pro</w:t>
      </w:r>
      <w:r w:rsidRPr="00E04BF6">
        <w:rPr>
          <w:b/>
          <w:smallCaps/>
          <w:sz w:val="32"/>
          <w:szCs w:val="32"/>
          <w:lang w:val="pl-PL"/>
        </w:rPr>
        <w:t xml:space="preserve">filu </w:t>
      </w:r>
      <w:proofErr w:type="spellStart"/>
      <w:r w:rsidRPr="00E04BF6">
        <w:rPr>
          <w:b/>
          <w:smallCaps/>
          <w:sz w:val="32"/>
          <w:szCs w:val="32"/>
          <w:lang w:val="pl-PL"/>
        </w:rPr>
        <w:t>ogólnoakademickim</w:t>
      </w:r>
      <w:proofErr w:type="spellEnd"/>
    </w:p>
    <w:p w:rsidR="002E6CC3" w:rsidRDefault="002E6CC3" w:rsidP="002E6CC3">
      <w:pPr>
        <w:pStyle w:val="Tekstpodstawowy"/>
        <w:ind w:left="57" w:right="57"/>
        <w:rPr>
          <w:b/>
          <w:snapToGrid w:val="0"/>
          <w:lang w:val="pl-PL"/>
        </w:rPr>
      </w:pPr>
      <w:r>
        <w:rPr>
          <w:b/>
          <w:snapToGrid w:val="0"/>
          <w:lang w:val="pl-PL"/>
        </w:rPr>
        <w:t xml:space="preserve"> </w:t>
      </w:r>
    </w:p>
    <w:p w:rsidR="002E6CC3" w:rsidRDefault="002E6CC3" w:rsidP="002E6CC3">
      <w:pPr>
        <w:pStyle w:val="Tekstpodstawowy"/>
        <w:ind w:left="57" w:right="57"/>
        <w:rPr>
          <w:b/>
          <w:snapToGrid w:val="0"/>
          <w:lang w:val="pl-PL"/>
        </w:rPr>
      </w:pPr>
    </w:p>
    <w:p w:rsidR="002E6CC3" w:rsidRDefault="002E6CC3" w:rsidP="002E6CC3">
      <w:pPr>
        <w:pStyle w:val="Tekstpodstawowy"/>
        <w:ind w:left="57" w:right="57"/>
        <w:rPr>
          <w:b/>
          <w:snapToGrid w:val="0"/>
          <w:lang w:val="pl-PL"/>
        </w:rPr>
      </w:pPr>
    </w:p>
    <w:p w:rsidR="002E6CC3" w:rsidRPr="00806FD1" w:rsidRDefault="002E6CC3" w:rsidP="002E6CC3">
      <w:pPr>
        <w:widowControl/>
        <w:numPr>
          <w:ilvl w:val="0"/>
          <w:numId w:val="8"/>
        </w:numPr>
        <w:spacing w:before="40" w:after="120" w:line="276" w:lineRule="auto"/>
        <w:ind w:left="426" w:hanging="426"/>
        <w:jc w:val="both"/>
        <w:rPr>
          <w:b/>
          <w:sz w:val="24"/>
          <w:szCs w:val="24"/>
        </w:rPr>
      </w:pPr>
      <w:proofErr w:type="spellStart"/>
      <w:r w:rsidRPr="00806FD1">
        <w:rPr>
          <w:b/>
          <w:sz w:val="24"/>
          <w:szCs w:val="24"/>
        </w:rPr>
        <w:t>Nazwa</w:t>
      </w:r>
      <w:proofErr w:type="spellEnd"/>
      <w:r w:rsidRPr="00806FD1">
        <w:rPr>
          <w:b/>
          <w:sz w:val="24"/>
          <w:szCs w:val="24"/>
        </w:rPr>
        <w:t xml:space="preserve"> </w:t>
      </w:r>
      <w:proofErr w:type="spellStart"/>
      <w:r w:rsidRPr="00806FD1">
        <w:rPr>
          <w:b/>
          <w:sz w:val="24"/>
          <w:szCs w:val="24"/>
        </w:rPr>
        <w:t>kierunku</w:t>
      </w:r>
      <w:proofErr w:type="spellEnd"/>
    </w:p>
    <w:p w:rsidR="002E6CC3" w:rsidRPr="001A00DA" w:rsidRDefault="002E6CC3" w:rsidP="002E6CC3">
      <w:pPr>
        <w:spacing w:before="40" w:after="120"/>
        <w:jc w:val="both"/>
        <w:rPr>
          <w:i/>
          <w:sz w:val="24"/>
          <w:szCs w:val="24"/>
        </w:rPr>
      </w:pPr>
      <w:proofErr w:type="spellStart"/>
      <w:r w:rsidRPr="001A00DA">
        <w:rPr>
          <w:i/>
          <w:sz w:val="24"/>
          <w:szCs w:val="24"/>
        </w:rPr>
        <w:t>Filologia</w:t>
      </w:r>
      <w:proofErr w:type="spellEnd"/>
      <w:r w:rsidRPr="001A00DA">
        <w:rPr>
          <w:i/>
          <w:sz w:val="24"/>
          <w:szCs w:val="24"/>
        </w:rPr>
        <w:t xml:space="preserve"> </w:t>
      </w:r>
      <w:proofErr w:type="spellStart"/>
      <w:r w:rsidRPr="001A00DA">
        <w:rPr>
          <w:i/>
          <w:sz w:val="24"/>
          <w:szCs w:val="24"/>
        </w:rPr>
        <w:t>włoska</w:t>
      </w:r>
      <w:proofErr w:type="spellEnd"/>
    </w:p>
    <w:p w:rsidR="002E6CC3" w:rsidRPr="00806FD1" w:rsidRDefault="002E6CC3" w:rsidP="002E6CC3">
      <w:pPr>
        <w:spacing w:before="40" w:after="120"/>
        <w:jc w:val="both"/>
        <w:rPr>
          <w:sz w:val="24"/>
          <w:szCs w:val="24"/>
        </w:rPr>
      </w:pPr>
    </w:p>
    <w:p w:rsidR="002E6CC3" w:rsidRPr="003D151A" w:rsidRDefault="002E6CC3" w:rsidP="002E6CC3">
      <w:pPr>
        <w:widowControl/>
        <w:numPr>
          <w:ilvl w:val="0"/>
          <w:numId w:val="8"/>
        </w:numPr>
        <w:spacing w:before="40" w:after="120" w:line="276" w:lineRule="auto"/>
        <w:ind w:left="426" w:hanging="426"/>
        <w:jc w:val="both"/>
        <w:rPr>
          <w:sz w:val="24"/>
          <w:szCs w:val="24"/>
        </w:rPr>
      </w:pPr>
      <w:proofErr w:type="spellStart"/>
      <w:r w:rsidRPr="00FF6559">
        <w:rPr>
          <w:b/>
          <w:sz w:val="24"/>
          <w:szCs w:val="24"/>
        </w:rPr>
        <w:t>Opis</w:t>
      </w:r>
      <w:proofErr w:type="spellEnd"/>
      <w:r w:rsidRPr="00FF6559">
        <w:rPr>
          <w:b/>
          <w:sz w:val="24"/>
          <w:szCs w:val="24"/>
        </w:rPr>
        <w:t xml:space="preserve"> </w:t>
      </w:r>
      <w:proofErr w:type="spellStart"/>
      <w:r w:rsidRPr="00FF6559">
        <w:rPr>
          <w:b/>
          <w:sz w:val="24"/>
          <w:szCs w:val="24"/>
        </w:rPr>
        <w:t>kierunku</w:t>
      </w:r>
      <w:proofErr w:type="spellEnd"/>
    </w:p>
    <w:p w:rsidR="002E6CC3" w:rsidRDefault="002E6CC3" w:rsidP="002E6CC3">
      <w:pPr>
        <w:pStyle w:val="Tekstpodstawowy"/>
        <w:ind w:left="57" w:right="57" w:firstLine="369"/>
        <w:jc w:val="both"/>
        <w:rPr>
          <w:lang w:val="pl-PL"/>
        </w:rPr>
      </w:pPr>
      <w:r>
        <w:rPr>
          <w:lang w:val="pl-PL"/>
        </w:rPr>
        <w:t>Kierunek</w:t>
      </w:r>
      <w:r w:rsidRPr="004329F8">
        <w:rPr>
          <w:lang w:val="pl-PL"/>
        </w:rPr>
        <w:t xml:space="preserve"> </w:t>
      </w:r>
      <w:r w:rsidRPr="00F073A1">
        <w:rPr>
          <w:i/>
          <w:lang w:val="pl-PL"/>
        </w:rPr>
        <w:t>filologia włoska</w:t>
      </w:r>
      <w:r w:rsidRPr="004329F8">
        <w:rPr>
          <w:lang w:val="pl-PL"/>
        </w:rPr>
        <w:t xml:space="preserve"> II stopnia jest ofertą dla absolwentów studiów licencjackich </w:t>
      </w:r>
      <w:r w:rsidRPr="003845C7">
        <w:rPr>
          <w:i/>
          <w:lang w:val="pl-PL"/>
        </w:rPr>
        <w:t>filologii włoskiej</w:t>
      </w:r>
      <w:r w:rsidRPr="004329F8">
        <w:rPr>
          <w:lang w:val="pl-PL"/>
        </w:rPr>
        <w:t xml:space="preserve"> oraz innych kierunków i specjalności filologicznych i niefilologicznych, pod</w:t>
      </w:r>
      <w:r>
        <w:rPr>
          <w:lang w:val="pl-PL"/>
        </w:rPr>
        <w:t xml:space="preserve"> </w:t>
      </w:r>
      <w:r w:rsidRPr="004329F8">
        <w:rPr>
          <w:lang w:val="pl-PL"/>
        </w:rPr>
        <w:t xml:space="preserve">warunkiem dobrej znajomości języka włoskiego na </w:t>
      </w:r>
      <w:r>
        <w:rPr>
          <w:lang w:val="pl-PL"/>
        </w:rPr>
        <w:t>początku studiów</w:t>
      </w:r>
      <w:r w:rsidRPr="004329F8">
        <w:rPr>
          <w:lang w:val="pl-PL"/>
        </w:rPr>
        <w:t xml:space="preserve">, potwierdzanej dyplomem studiów I stopnia </w:t>
      </w:r>
      <w:r w:rsidRPr="003845C7">
        <w:rPr>
          <w:i/>
          <w:lang w:val="pl-PL"/>
        </w:rPr>
        <w:t>filologii włoskiej</w:t>
      </w:r>
      <w:r w:rsidRPr="004329F8">
        <w:rPr>
          <w:lang w:val="pl-PL"/>
        </w:rPr>
        <w:t>, dyplomem znajomości języka włoskiego na poziomie co najmniej B2</w:t>
      </w:r>
      <w:r>
        <w:rPr>
          <w:lang w:val="pl-PL"/>
        </w:rPr>
        <w:t>+</w:t>
      </w:r>
      <w:r w:rsidRPr="004329F8">
        <w:rPr>
          <w:spacing w:val="-27"/>
          <w:lang w:val="pl-PL"/>
        </w:rPr>
        <w:t xml:space="preserve"> </w:t>
      </w:r>
      <w:r w:rsidRPr="004329F8">
        <w:rPr>
          <w:lang w:val="pl-PL"/>
        </w:rPr>
        <w:t xml:space="preserve">(np. CILS/CELI 3-4) lub pozytywnym wynikiem rozmowy kwalifikacyjnej w języku włoskim. Specyfika studiów II stopnia polega na zachowaniu profilu kształcenia </w:t>
      </w:r>
      <w:proofErr w:type="spellStart"/>
      <w:r>
        <w:rPr>
          <w:lang w:val="pl-PL"/>
        </w:rPr>
        <w:t>ogólno</w:t>
      </w:r>
      <w:r w:rsidRPr="004329F8">
        <w:rPr>
          <w:lang w:val="pl-PL"/>
        </w:rPr>
        <w:t>akademickiego</w:t>
      </w:r>
      <w:proofErr w:type="spellEnd"/>
      <w:r>
        <w:rPr>
          <w:lang w:val="pl-PL"/>
        </w:rPr>
        <w:t>,</w:t>
      </w:r>
      <w:r w:rsidRPr="004329F8">
        <w:rPr>
          <w:lang w:val="pl-PL"/>
        </w:rPr>
        <w:t xml:space="preserve"> pozwalającego uzyskać zaawansowan</w:t>
      </w:r>
      <w:r>
        <w:rPr>
          <w:lang w:val="pl-PL"/>
        </w:rPr>
        <w:t xml:space="preserve">ą </w:t>
      </w:r>
      <w:r w:rsidRPr="00680BB9">
        <w:rPr>
          <w:lang w:val="pl-PL"/>
        </w:rPr>
        <w:t>wiedzę i umiejętności w obszarze języka i kultury włoskiej oraz rozwijaniu k</w:t>
      </w:r>
      <w:r>
        <w:rPr>
          <w:lang w:val="pl-PL"/>
        </w:rPr>
        <w:t xml:space="preserve">ompetencji zawodowych w ramach specjalności </w:t>
      </w:r>
      <w:r w:rsidRPr="00680BB9">
        <w:rPr>
          <w:lang w:val="pl-PL"/>
        </w:rPr>
        <w:t>nauczycielskiej lub translatorskiej.</w:t>
      </w:r>
    </w:p>
    <w:p w:rsidR="002E6CC3" w:rsidRDefault="002E6CC3" w:rsidP="002E6CC3">
      <w:pPr>
        <w:pStyle w:val="Tekstpodstawowy"/>
        <w:ind w:left="57" w:right="57" w:firstLine="651"/>
        <w:jc w:val="both"/>
        <w:rPr>
          <w:lang w:val="pl-PL"/>
        </w:rPr>
      </w:pPr>
    </w:p>
    <w:p w:rsidR="002E6CC3" w:rsidRPr="00E04BF6" w:rsidRDefault="002E6CC3" w:rsidP="002E6CC3">
      <w:pPr>
        <w:pStyle w:val="Tekstpodstawowy"/>
        <w:ind w:left="57" w:right="57" w:firstLine="369"/>
        <w:jc w:val="both"/>
        <w:rPr>
          <w:lang w:val="pl-PL"/>
        </w:rPr>
      </w:pPr>
      <w:r w:rsidRPr="00DA201D">
        <w:rPr>
          <w:b/>
          <w:lang w:val="pl-PL"/>
        </w:rPr>
        <w:t>Specjalność nauczycielska</w:t>
      </w:r>
      <w:r w:rsidRPr="00680BB9">
        <w:rPr>
          <w:lang w:val="pl-PL"/>
        </w:rPr>
        <w:t xml:space="preserve"> przygotowuje do podjęcia zawodu nauczyciela języka włoskiego jako obcego na wszystkich poziomach nauczania w szkołach podstawowych i średnich. </w:t>
      </w:r>
      <w:r w:rsidRPr="00111635">
        <w:rPr>
          <w:lang w:val="pl-PL"/>
        </w:rPr>
        <w:t>Specjalność nauczycielska w cyklu rozpo</w:t>
      </w:r>
      <w:r w:rsidRPr="00E04BF6">
        <w:rPr>
          <w:lang w:val="pl-PL"/>
        </w:rPr>
        <w:t>czynającym się od roku 2019/2020 prowadzona jest w ramach projektu pn. „Modelowe kształcenie nauczycieli przedmiotów humanistycznych UŁ” programu operacyjnego Wiedza Edukacja Rozwój realizowanego przez Uniwersytet Łódzki w ramach konkursu Narodowego Centrum Badań i Rozwoju nr POWR.03.01.00-IP.08-00-PKN/18 (na podstawie umowy nr POWR.03.01.00-00-KN55/18-00 z dnia 12.12.2018r.)</w:t>
      </w:r>
    </w:p>
    <w:p w:rsidR="002E6CC3" w:rsidRPr="00680BB9" w:rsidRDefault="002E6CC3" w:rsidP="002E6CC3">
      <w:pPr>
        <w:pStyle w:val="Tekstpodstawowy"/>
        <w:ind w:left="57" w:right="57" w:firstLine="651"/>
        <w:jc w:val="both"/>
        <w:rPr>
          <w:lang w:val="pl-PL"/>
        </w:rPr>
      </w:pPr>
    </w:p>
    <w:p w:rsidR="002E6CC3" w:rsidRDefault="002E6CC3" w:rsidP="002E6CC3">
      <w:pPr>
        <w:pStyle w:val="Tekstpodstawowy"/>
        <w:ind w:left="57" w:right="57" w:firstLine="369"/>
        <w:jc w:val="both"/>
        <w:rPr>
          <w:lang w:val="pl-PL"/>
        </w:rPr>
      </w:pPr>
      <w:r w:rsidRPr="00DA201D">
        <w:rPr>
          <w:b/>
          <w:lang w:val="pl-PL"/>
        </w:rPr>
        <w:t>Specjalność translatorska</w:t>
      </w:r>
      <w:r w:rsidRPr="00680BB9">
        <w:rPr>
          <w:lang w:val="pl-PL"/>
        </w:rPr>
        <w:t xml:space="preserve"> poszerza kompetencje zawodowe tłumacza ustnego lub pisemnego z</w:t>
      </w:r>
      <w:r>
        <w:rPr>
          <w:lang w:val="pl-PL"/>
        </w:rPr>
        <w:t> </w:t>
      </w:r>
      <w:r w:rsidRPr="00680BB9">
        <w:rPr>
          <w:lang w:val="pl-PL"/>
        </w:rPr>
        <w:t>języka włoskiego na polski i vice versa (np. w zakresie</w:t>
      </w:r>
      <w:r>
        <w:rPr>
          <w:lang w:val="pl-PL"/>
        </w:rPr>
        <w:t xml:space="preserve"> pracy</w:t>
      </w:r>
      <w:r w:rsidRPr="00680BB9">
        <w:rPr>
          <w:lang w:val="pl-PL"/>
        </w:rPr>
        <w:t xml:space="preserve"> tłumacza przysięgłego</w:t>
      </w:r>
      <w:r>
        <w:rPr>
          <w:lang w:val="pl-PL"/>
        </w:rPr>
        <w:t>, specjalistycznego, ustnego, pisemnego</w:t>
      </w:r>
      <w:r w:rsidRPr="00680BB9">
        <w:rPr>
          <w:lang w:val="pl-PL"/>
        </w:rPr>
        <w:t xml:space="preserve">). </w:t>
      </w:r>
    </w:p>
    <w:p w:rsidR="002E6CC3" w:rsidRPr="00680BB9" w:rsidRDefault="002E6CC3" w:rsidP="002E6CC3">
      <w:pPr>
        <w:pStyle w:val="Tekstpodstawowy"/>
        <w:ind w:left="57" w:right="57" w:firstLine="651"/>
        <w:jc w:val="both"/>
        <w:rPr>
          <w:lang w:val="pl-PL"/>
        </w:rPr>
      </w:pPr>
    </w:p>
    <w:p w:rsidR="002E6CC3" w:rsidRPr="004329F8" w:rsidRDefault="002E6CC3" w:rsidP="002E6CC3">
      <w:pPr>
        <w:pStyle w:val="Tekstpodstawowy"/>
        <w:ind w:firstLine="426"/>
        <w:jc w:val="both"/>
        <w:rPr>
          <w:lang w:val="pl-PL"/>
        </w:rPr>
      </w:pPr>
      <w:r w:rsidRPr="00680BB9">
        <w:rPr>
          <w:lang w:val="pl-PL"/>
        </w:rPr>
        <w:t>Studia oferują</w:t>
      </w:r>
      <w:r w:rsidRPr="00680BB9">
        <w:rPr>
          <w:spacing w:val="50"/>
          <w:lang w:val="pl-PL"/>
        </w:rPr>
        <w:t xml:space="preserve"> </w:t>
      </w:r>
      <w:r w:rsidRPr="00680BB9">
        <w:rPr>
          <w:lang w:val="pl-PL"/>
        </w:rPr>
        <w:t>zdobycie rzetelnej</w:t>
      </w:r>
      <w:r w:rsidRPr="00680BB9">
        <w:rPr>
          <w:spacing w:val="52"/>
          <w:lang w:val="pl-PL"/>
        </w:rPr>
        <w:t xml:space="preserve"> </w:t>
      </w:r>
      <w:r w:rsidRPr="00680BB9">
        <w:rPr>
          <w:lang w:val="pl-PL"/>
        </w:rPr>
        <w:t>i pogłębionej</w:t>
      </w:r>
      <w:r w:rsidRPr="00680BB9">
        <w:rPr>
          <w:spacing w:val="52"/>
          <w:lang w:val="pl-PL"/>
        </w:rPr>
        <w:t xml:space="preserve"> </w:t>
      </w:r>
      <w:r w:rsidRPr="00680BB9">
        <w:rPr>
          <w:lang w:val="pl-PL"/>
        </w:rPr>
        <w:t>wiedzy w zakresie: języka włoskiego</w:t>
      </w:r>
      <w:r w:rsidRPr="00680BB9">
        <w:rPr>
          <w:spacing w:val="50"/>
          <w:lang w:val="pl-PL"/>
        </w:rPr>
        <w:t xml:space="preserve"> </w:t>
      </w:r>
      <w:r w:rsidRPr="00680BB9">
        <w:rPr>
          <w:lang w:val="pl-PL"/>
        </w:rPr>
        <w:t>w mowie i</w:t>
      </w:r>
      <w:r>
        <w:rPr>
          <w:lang w:val="pl-PL"/>
        </w:rPr>
        <w:t> </w:t>
      </w:r>
      <w:r w:rsidRPr="00680BB9">
        <w:rPr>
          <w:lang w:val="pl-PL"/>
        </w:rPr>
        <w:t xml:space="preserve">piśmie na poziomie C2 z końcem studiów wg opisu poziomów biegłości językowej Europejskiego Systemu Opisu Kształcenia Językowego ESOKJ (w ramach PNJW i in. przedmiotów), </w:t>
      </w:r>
      <w:proofErr w:type="spellStart"/>
      <w:r w:rsidRPr="00680BB9">
        <w:rPr>
          <w:lang w:val="pl-PL"/>
        </w:rPr>
        <w:t>realiozna</w:t>
      </w:r>
      <w:r>
        <w:rPr>
          <w:lang w:val="pl-PL"/>
        </w:rPr>
        <w:t>w</w:t>
      </w:r>
      <w:r w:rsidRPr="00680BB9">
        <w:rPr>
          <w:lang w:val="pl-PL"/>
        </w:rPr>
        <w:t>stwa</w:t>
      </w:r>
      <w:proofErr w:type="spellEnd"/>
      <w:r w:rsidRPr="00680BB9">
        <w:rPr>
          <w:lang w:val="pl-PL"/>
        </w:rPr>
        <w:t xml:space="preserve"> włoskiego</w:t>
      </w:r>
      <w:r>
        <w:rPr>
          <w:lang w:val="pl-PL"/>
        </w:rPr>
        <w:t xml:space="preserve">, literatury i kultury (moduł </w:t>
      </w:r>
      <w:r w:rsidRPr="00680BB9">
        <w:rPr>
          <w:lang w:val="pl-PL"/>
        </w:rPr>
        <w:t>kulturowo-literacki), wybran</w:t>
      </w:r>
      <w:r>
        <w:rPr>
          <w:lang w:val="pl-PL"/>
        </w:rPr>
        <w:t xml:space="preserve">ego </w:t>
      </w:r>
      <w:r w:rsidRPr="004329F8">
        <w:rPr>
          <w:lang w:val="pl-PL"/>
        </w:rPr>
        <w:t>drugiego języka obcego</w:t>
      </w:r>
      <w:r>
        <w:rPr>
          <w:lang w:val="pl-PL"/>
        </w:rPr>
        <w:t xml:space="preserve"> </w:t>
      </w:r>
      <w:r w:rsidRPr="004329F8">
        <w:rPr>
          <w:lang w:val="pl-PL"/>
        </w:rPr>
        <w:t>(hiszpańskiego, francuskiego, angielskiego, niemieckiego</w:t>
      </w:r>
      <w:r>
        <w:rPr>
          <w:lang w:val="pl-PL"/>
        </w:rPr>
        <w:t xml:space="preserve"> itd.</w:t>
      </w:r>
      <w:r w:rsidRPr="004329F8">
        <w:rPr>
          <w:lang w:val="pl-PL"/>
        </w:rPr>
        <w:t>),</w:t>
      </w:r>
      <w:r>
        <w:rPr>
          <w:lang w:val="pl-PL"/>
        </w:rPr>
        <w:t xml:space="preserve"> </w:t>
      </w:r>
      <w:r w:rsidRPr="004329F8">
        <w:rPr>
          <w:lang w:val="pl-PL"/>
        </w:rPr>
        <w:t xml:space="preserve">poszerzonych problemów językoznawstwa włoskiego (moduł językoznawczy) oraz </w:t>
      </w:r>
      <w:r>
        <w:rPr>
          <w:lang w:val="pl-PL"/>
        </w:rPr>
        <w:t>–</w:t>
      </w:r>
      <w:r w:rsidRPr="004329F8">
        <w:rPr>
          <w:lang w:val="pl-PL"/>
        </w:rPr>
        <w:t xml:space="preserve"> do wyboru </w:t>
      </w:r>
      <w:r>
        <w:rPr>
          <w:lang w:val="pl-PL"/>
        </w:rPr>
        <w:t>– specjalności</w:t>
      </w:r>
      <w:r w:rsidRPr="004329F8">
        <w:rPr>
          <w:lang w:val="pl-PL"/>
        </w:rPr>
        <w:t xml:space="preserve"> nauczycielskiej (</w:t>
      </w:r>
      <w:r>
        <w:rPr>
          <w:lang w:val="pl-PL"/>
        </w:rPr>
        <w:t xml:space="preserve">z rozszerzonym </w:t>
      </w:r>
      <w:r w:rsidRPr="004329F8">
        <w:rPr>
          <w:lang w:val="pl-PL"/>
        </w:rPr>
        <w:t>moduł</w:t>
      </w:r>
      <w:r>
        <w:rPr>
          <w:lang w:val="pl-PL"/>
        </w:rPr>
        <w:t>em</w:t>
      </w:r>
      <w:r w:rsidRPr="004329F8">
        <w:rPr>
          <w:lang w:val="pl-PL"/>
        </w:rPr>
        <w:t xml:space="preserve"> glottodydaktyczny</w:t>
      </w:r>
      <w:r>
        <w:rPr>
          <w:lang w:val="pl-PL"/>
        </w:rPr>
        <w:t>m</w:t>
      </w:r>
      <w:r w:rsidRPr="004329F8">
        <w:rPr>
          <w:lang w:val="pl-PL"/>
        </w:rPr>
        <w:t xml:space="preserve"> z praktykami opiekuńczo-wychowawczymi oraz pedagogicznymi)</w:t>
      </w:r>
      <w:r>
        <w:rPr>
          <w:lang w:val="pl-PL"/>
        </w:rPr>
        <w:t xml:space="preserve"> lub specjalności</w:t>
      </w:r>
      <w:r w:rsidRPr="004329F8">
        <w:rPr>
          <w:lang w:val="pl-PL"/>
        </w:rPr>
        <w:t xml:space="preserve"> translatorskiej (moduł translatorski i </w:t>
      </w:r>
      <w:r w:rsidRPr="004329F8">
        <w:rPr>
          <w:lang w:val="pl-PL"/>
        </w:rPr>
        <w:lastRenderedPageBreak/>
        <w:t>językowo-translatorski, m.in. z</w:t>
      </w:r>
      <w:r>
        <w:rPr>
          <w:lang w:val="pl-PL"/>
        </w:rPr>
        <w:t> </w:t>
      </w:r>
      <w:r w:rsidRPr="004329F8">
        <w:rPr>
          <w:lang w:val="pl-PL"/>
        </w:rPr>
        <w:t xml:space="preserve">zajęciami do wyboru w ramach zaawansowanych terminologii specjalistycznych </w:t>
      </w:r>
      <w:r>
        <w:rPr>
          <w:lang w:val="pl-PL"/>
        </w:rPr>
        <w:t>w przekładzie).</w:t>
      </w:r>
    </w:p>
    <w:p w:rsidR="002E6CC3" w:rsidRDefault="002E6CC3" w:rsidP="002E6CC3">
      <w:pPr>
        <w:pStyle w:val="Tekstpodstawowy"/>
        <w:ind w:left="57" w:right="57" w:firstLine="369"/>
        <w:jc w:val="both"/>
        <w:rPr>
          <w:lang w:val="pl-PL"/>
        </w:rPr>
      </w:pPr>
      <w:r>
        <w:rPr>
          <w:lang w:val="pl-PL"/>
        </w:rPr>
        <w:t xml:space="preserve">Kierunek </w:t>
      </w:r>
      <w:r w:rsidRPr="00F073A1">
        <w:rPr>
          <w:i/>
          <w:lang w:val="pl-PL"/>
        </w:rPr>
        <w:t>filologia włoska</w:t>
      </w:r>
      <w:r>
        <w:rPr>
          <w:lang w:val="pl-PL"/>
        </w:rPr>
        <w:t xml:space="preserve"> II stopnia</w:t>
      </w:r>
      <w:r w:rsidRPr="004329F8">
        <w:rPr>
          <w:lang w:val="pl-PL"/>
        </w:rPr>
        <w:t xml:space="preserve"> jest odpowiedzią</w:t>
      </w:r>
      <w:r>
        <w:rPr>
          <w:lang w:val="pl-PL"/>
        </w:rPr>
        <w:t xml:space="preserve"> na zapotrzebowanie kształcenia </w:t>
      </w:r>
      <w:r w:rsidRPr="004329F8">
        <w:rPr>
          <w:lang w:val="pl-PL"/>
        </w:rPr>
        <w:t xml:space="preserve">italianistycznego studentów kontynuujących studia po licencjacie </w:t>
      </w:r>
      <w:r w:rsidRPr="00F073A1">
        <w:rPr>
          <w:i/>
          <w:lang w:val="pl-PL"/>
        </w:rPr>
        <w:t>filologii włoskiej</w:t>
      </w:r>
      <w:r w:rsidRPr="004329F8">
        <w:rPr>
          <w:lang w:val="pl-PL"/>
        </w:rPr>
        <w:t xml:space="preserve"> oraz innych zainteresowanych kwalifikacjami italianistycznymi </w:t>
      </w:r>
      <w:r>
        <w:rPr>
          <w:lang w:val="pl-PL"/>
        </w:rPr>
        <w:t>zdobywanymi na</w:t>
      </w:r>
      <w:r w:rsidRPr="004329F8">
        <w:rPr>
          <w:lang w:val="pl-PL"/>
        </w:rPr>
        <w:t xml:space="preserve"> </w:t>
      </w:r>
      <w:r>
        <w:rPr>
          <w:lang w:val="pl-PL"/>
        </w:rPr>
        <w:t xml:space="preserve">studiach o </w:t>
      </w:r>
      <w:r w:rsidRPr="004329F8">
        <w:rPr>
          <w:lang w:val="pl-PL"/>
        </w:rPr>
        <w:t xml:space="preserve">profilu </w:t>
      </w:r>
      <w:proofErr w:type="spellStart"/>
      <w:r w:rsidRPr="004329F8">
        <w:rPr>
          <w:lang w:val="pl-PL"/>
        </w:rPr>
        <w:t>ogólnoakademicki</w:t>
      </w:r>
      <w:r>
        <w:rPr>
          <w:lang w:val="pl-PL"/>
        </w:rPr>
        <w:t>m</w:t>
      </w:r>
      <w:proofErr w:type="spellEnd"/>
      <w:r>
        <w:rPr>
          <w:lang w:val="pl-PL"/>
        </w:rPr>
        <w:t xml:space="preserve"> i przygotowujących do</w:t>
      </w:r>
      <w:r w:rsidRPr="004329F8">
        <w:rPr>
          <w:lang w:val="pl-PL"/>
        </w:rPr>
        <w:t xml:space="preserve"> zawod</w:t>
      </w:r>
      <w:r>
        <w:rPr>
          <w:lang w:val="pl-PL"/>
        </w:rPr>
        <w:t>u</w:t>
      </w:r>
      <w:r w:rsidRPr="004329F8">
        <w:rPr>
          <w:lang w:val="pl-PL"/>
        </w:rPr>
        <w:t>:</w:t>
      </w:r>
      <w:r>
        <w:rPr>
          <w:lang w:val="pl-PL"/>
        </w:rPr>
        <w:t xml:space="preserve"> </w:t>
      </w:r>
      <w:r w:rsidRPr="004329F8">
        <w:rPr>
          <w:lang w:val="pl-PL"/>
        </w:rPr>
        <w:t>nauczyciel</w:t>
      </w:r>
      <w:r>
        <w:rPr>
          <w:lang w:val="pl-PL"/>
        </w:rPr>
        <w:t>a</w:t>
      </w:r>
      <w:r w:rsidRPr="004329F8">
        <w:rPr>
          <w:lang w:val="pl-PL"/>
        </w:rPr>
        <w:t xml:space="preserve"> języka włoskiego jako obcego na różnych szczeblach kształcenia szkolnego</w:t>
      </w:r>
      <w:r>
        <w:rPr>
          <w:lang w:val="pl-PL"/>
        </w:rPr>
        <w:t xml:space="preserve"> lub tłumacza języka włoskiego.</w:t>
      </w:r>
      <w:r w:rsidRPr="004329F8">
        <w:rPr>
          <w:lang w:val="pl-PL"/>
        </w:rPr>
        <w:t xml:space="preserve"> Jednocześnie studia są odpowiedzią na zapotrzebowanie rynku w regionie, kraju i</w:t>
      </w:r>
      <w:r>
        <w:rPr>
          <w:lang w:val="pl-PL"/>
        </w:rPr>
        <w:t xml:space="preserve"> za granicą</w:t>
      </w:r>
      <w:r w:rsidRPr="004329F8">
        <w:rPr>
          <w:lang w:val="pl-PL"/>
        </w:rPr>
        <w:t>, na wykwalifikowanych italianistów:</w:t>
      </w:r>
      <w:r>
        <w:rPr>
          <w:lang w:val="pl-PL"/>
        </w:rPr>
        <w:t xml:space="preserve"> </w:t>
      </w:r>
      <w:r w:rsidRPr="004329F8">
        <w:rPr>
          <w:lang w:val="pl-PL"/>
        </w:rPr>
        <w:t>nauczycieli języka włoskiego w sekt</w:t>
      </w:r>
      <w:r>
        <w:rPr>
          <w:lang w:val="pl-PL"/>
        </w:rPr>
        <w:t xml:space="preserve">orze publicznym i prywatnym, </w:t>
      </w:r>
      <w:r w:rsidRPr="004329F8">
        <w:rPr>
          <w:lang w:val="pl-PL"/>
        </w:rPr>
        <w:t>tłumaczy, konsultantów językowych, ekspertów w zakresie realiów włoskich w sektorze biznesowym, kulturalnym</w:t>
      </w:r>
      <w:r>
        <w:rPr>
          <w:lang w:val="pl-PL"/>
        </w:rPr>
        <w:t xml:space="preserve"> i</w:t>
      </w:r>
      <w:r w:rsidRPr="004329F8">
        <w:rPr>
          <w:lang w:val="pl-PL"/>
        </w:rPr>
        <w:t xml:space="preserve"> społecznym</w:t>
      </w:r>
      <w:r>
        <w:rPr>
          <w:lang w:val="pl-PL"/>
        </w:rPr>
        <w:t>.</w:t>
      </w:r>
    </w:p>
    <w:p w:rsidR="002E6CC3" w:rsidRPr="004329F8" w:rsidRDefault="002E6CC3" w:rsidP="002E6CC3">
      <w:pPr>
        <w:pStyle w:val="Tekstpodstawowy"/>
        <w:ind w:right="57"/>
        <w:rPr>
          <w:lang w:val="pl-PL"/>
        </w:rPr>
      </w:pPr>
    </w:p>
    <w:p w:rsidR="002E6CC3" w:rsidRPr="004329F8" w:rsidRDefault="002E6CC3" w:rsidP="002E6CC3">
      <w:pPr>
        <w:pStyle w:val="Tekstpodstawowy"/>
        <w:ind w:left="57" w:right="57"/>
        <w:rPr>
          <w:lang w:val="pl-PL"/>
        </w:rPr>
      </w:pPr>
    </w:p>
    <w:p w:rsidR="002E6CC3" w:rsidRPr="00FF6559" w:rsidRDefault="002E6CC3" w:rsidP="002E6CC3">
      <w:pPr>
        <w:pStyle w:val="Akapitzlist2"/>
        <w:numPr>
          <w:ilvl w:val="0"/>
          <w:numId w:val="8"/>
        </w:numPr>
        <w:spacing w:before="40" w:after="120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FF6559">
        <w:rPr>
          <w:rFonts w:ascii="Times New Roman" w:hAnsi="Times New Roman"/>
          <w:b/>
          <w:sz w:val="24"/>
          <w:szCs w:val="24"/>
        </w:rPr>
        <w:t xml:space="preserve">Poziom </w:t>
      </w:r>
      <w:r>
        <w:rPr>
          <w:rFonts w:ascii="Times New Roman" w:hAnsi="Times New Roman"/>
          <w:b/>
          <w:sz w:val="24"/>
          <w:szCs w:val="24"/>
        </w:rPr>
        <w:t>studiów</w:t>
      </w:r>
    </w:p>
    <w:p w:rsidR="002E6CC3" w:rsidRPr="00E04BF6" w:rsidRDefault="002E6CC3" w:rsidP="002E6CC3">
      <w:pPr>
        <w:pStyle w:val="Akapitzlist2"/>
        <w:spacing w:before="40" w:after="120"/>
        <w:ind w:left="0"/>
        <w:rPr>
          <w:rFonts w:ascii="Times New Roman" w:hAnsi="Times New Roman"/>
          <w:b/>
          <w:sz w:val="24"/>
          <w:szCs w:val="24"/>
        </w:rPr>
      </w:pPr>
      <w:r w:rsidRPr="00E04BF6">
        <w:rPr>
          <w:rFonts w:ascii="Times New Roman" w:hAnsi="Times New Roman"/>
          <w:sz w:val="24"/>
          <w:szCs w:val="24"/>
        </w:rPr>
        <w:t>Studia drugiego stopnia (magisterskie): 4 semestry, łącznie 120 ECTS</w:t>
      </w:r>
    </w:p>
    <w:p w:rsidR="002E6CC3" w:rsidRPr="00FF6559" w:rsidRDefault="002E6CC3" w:rsidP="002E6CC3">
      <w:pPr>
        <w:pStyle w:val="Akapitzlist2"/>
        <w:spacing w:before="40" w:after="12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2E6CC3" w:rsidRDefault="002E6CC3" w:rsidP="002E6CC3">
      <w:pPr>
        <w:pStyle w:val="Akapitzlist2"/>
        <w:numPr>
          <w:ilvl w:val="0"/>
          <w:numId w:val="8"/>
        </w:numPr>
        <w:spacing w:before="40" w:after="120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FF6559">
        <w:rPr>
          <w:rFonts w:ascii="Times New Roman" w:hAnsi="Times New Roman"/>
          <w:b/>
          <w:sz w:val="24"/>
          <w:szCs w:val="24"/>
        </w:rPr>
        <w:t>Profil</w:t>
      </w:r>
      <w:r>
        <w:rPr>
          <w:rFonts w:ascii="Times New Roman" w:hAnsi="Times New Roman"/>
          <w:b/>
          <w:sz w:val="24"/>
          <w:szCs w:val="24"/>
        </w:rPr>
        <w:t xml:space="preserve"> studiów</w:t>
      </w:r>
    </w:p>
    <w:p w:rsidR="002E6CC3" w:rsidRPr="00806FD1" w:rsidRDefault="002E6CC3" w:rsidP="002E6CC3">
      <w:pPr>
        <w:pStyle w:val="Akapitzlist2"/>
        <w:spacing w:before="40" w:after="120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806FD1">
        <w:rPr>
          <w:rFonts w:ascii="Times New Roman" w:hAnsi="Times New Roman"/>
          <w:sz w:val="24"/>
          <w:szCs w:val="24"/>
        </w:rPr>
        <w:t>Ogólnoakademicki</w:t>
      </w:r>
      <w:proofErr w:type="spellEnd"/>
    </w:p>
    <w:p w:rsidR="002E6CC3" w:rsidRDefault="002E6CC3" w:rsidP="002E6CC3">
      <w:pPr>
        <w:pStyle w:val="Akapitzlist2"/>
        <w:spacing w:before="40" w:after="120"/>
        <w:contextualSpacing w:val="0"/>
        <w:rPr>
          <w:rFonts w:ascii="Times New Roman" w:hAnsi="Times New Roman"/>
          <w:b/>
          <w:sz w:val="24"/>
          <w:szCs w:val="24"/>
        </w:rPr>
      </w:pPr>
    </w:p>
    <w:p w:rsidR="002E6CC3" w:rsidRPr="00FF6559" w:rsidRDefault="002E6CC3" w:rsidP="002E6CC3">
      <w:pPr>
        <w:pStyle w:val="Akapitzlist2"/>
        <w:numPr>
          <w:ilvl w:val="0"/>
          <w:numId w:val="8"/>
        </w:numPr>
        <w:spacing w:before="40" w:after="120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FF6559">
        <w:rPr>
          <w:rFonts w:ascii="Times New Roman" w:hAnsi="Times New Roman"/>
          <w:b/>
          <w:sz w:val="24"/>
          <w:szCs w:val="24"/>
        </w:rPr>
        <w:t>Forma studiów</w:t>
      </w:r>
    </w:p>
    <w:p w:rsidR="002E6CC3" w:rsidRPr="00DC4E47" w:rsidRDefault="002E6CC3" w:rsidP="002E6CC3">
      <w:pPr>
        <w:pStyle w:val="Nagwek1"/>
        <w:spacing w:before="40" w:after="120"/>
        <w:ind w:left="0"/>
        <w:rPr>
          <w:b w:val="0"/>
          <w:lang w:val="pl-PL"/>
        </w:rPr>
      </w:pPr>
      <w:r w:rsidRPr="00DC4E47">
        <w:rPr>
          <w:b w:val="0"/>
          <w:lang w:val="pl-PL"/>
        </w:rPr>
        <w:t>Stacjonarne</w:t>
      </w:r>
    </w:p>
    <w:p w:rsidR="002E6CC3" w:rsidRPr="00DC4E47" w:rsidRDefault="002E6CC3" w:rsidP="002E6CC3">
      <w:pPr>
        <w:pStyle w:val="Akapitzlist2"/>
        <w:spacing w:before="40" w:after="120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2E6CC3" w:rsidRDefault="002E6CC3" w:rsidP="002E6CC3">
      <w:pPr>
        <w:pStyle w:val="Akapitzlist2"/>
        <w:numPr>
          <w:ilvl w:val="0"/>
          <w:numId w:val="8"/>
        </w:numPr>
        <w:spacing w:before="40" w:after="120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FF6559">
        <w:rPr>
          <w:rFonts w:ascii="Times New Roman" w:hAnsi="Times New Roman"/>
          <w:b/>
          <w:sz w:val="24"/>
          <w:szCs w:val="24"/>
        </w:rPr>
        <w:t>Zasadnicze cele kształcenia</w:t>
      </w:r>
    </w:p>
    <w:p w:rsidR="002E6CC3" w:rsidRPr="004329F8" w:rsidRDefault="002E6CC3" w:rsidP="002E6CC3">
      <w:pPr>
        <w:pStyle w:val="Tekstpodstawowy"/>
        <w:ind w:left="57" w:right="57" w:firstLine="706"/>
        <w:jc w:val="both"/>
        <w:rPr>
          <w:lang w:val="pl-PL"/>
        </w:rPr>
      </w:pPr>
    </w:p>
    <w:p w:rsidR="002E6CC3" w:rsidRDefault="002E6CC3" w:rsidP="002E6CC3">
      <w:pPr>
        <w:pStyle w:val="Tekstpodstawowy"/>
        <w:ind w:right="57"/>
        <w:rPr>
          <w:rFonts w:eastAsia="Arial"/>
          <w:color w:val="000000"/>
          <w:lang w:val="pl-PL"/>
        </w:rPr>
      </w:pPr>
      <w:r>
        <w:rPr>
          <w:lang w:val="pl-PL"/>
        </w:rPr>
        <w:t xml:space="preserve">Celem studiów na kierunku </w:t>
      </w:r>
      <w:r>
        <w:rPr>
          <w:i/>
          <w:lang w:val="pl-PL"/>
        </w:rPr>
        <w:t>filologia włoska</w:t>
      </w:r>
      <w:r>
        <w:rPr>
          <w:lang w:val="pl-PL"/>
        </w:rPr>
        <w:t xml:space="preserve"> na studiach II stopnia jest:</w:t>
      </w:r>
    </w:p>
    <w:p w:rsidR="002E6CC3" w:rsidRPr="00F17B9D" w:rsidRDefault="002E6CC3" w:rsidP="002E6CC3">
      <w:pPr>
        <w:widowControl/>
        <w:numPr>
          <w:ilvl w:val="0"/>
          <w:numId w:val="35"/>
        </w:numPr>
        <w:tabs>
          <w:tab w:val="left" w:pos="720"/>
        </w:tabs>
        <w:suppressAutoHyphens/>
        <w:spacing w:before="40" w:after="120" w:line="276" w:lineRule="auto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w</w:t>
      </w:r>
      <w:r w:rsidRPr="00DC4E47">
        <w:rPr>
          <w:rFonts w:eastAsia="Arial"/>
          <w:color w:val="000000"/>
          <w:sz w:val="24"/>
          <w:szCs w:val="24"/>
          <w:lang w:val="pl-PL"/>
        </w:rPr>
        <w:t xml:space="preserve">ykształcenie umiejętności językowych do poziomu </w:t>
      </w:r>
      <w:r w:rsidRPr="00F17B9D">
        <w:rPr>
          <w:rFonts w:eastAsia="Arial"/>
          <w:color w:val="000000"/>
          <w:sz w:val="24"/>
          <w:szCs w:val="24"/>
          <w:lang w:val="pl-PL"/>
        </w:rPr>
        <w:t>C2 znajomości języka</w:t>
      </w:r>
      <w:r>
        <w:rPr>
          <w:rFonts w:eastAsia="Arial"/>
          <w:color w:val="000000"/>
          <w:sz w:val="24"/>
          <w:szCs w:val="24"/>
          <w:lang w:val="pl-PL"/>
        </w:rPr>
        <w:t xml:space="preserve"> włoskiego wg ESOKJ</w:t>
      </w:r>
      <w:r w:rsidRPr="00F17B9D">
        <w:rPr>
          <w:rFonts w:eastAsia="Arial"/>
          <w:color w:val="000000"/>
          <w:sz w:val="24"/>
          <w:szCs w:val="24"/>
          <w:lang w:val="pl-PL"/>
        </w:rPr>
        <w:t>;</w:t>
      </w:r>
    </w:p>
    <w:p w:rsidR="002E6CC3" w:rsidRPr="00DC4E47" w:rsidRDefault="002E6CC3" w:rsidP="002E6CC3">
      <w:pPr>
        <w:widowControl/>
        <w:numPr>
          <w:ilvl w:val="0"/>
          <w:numId w:val="35"/>
        </w:numPr>
        <w:tabs>
          <w:tab w:val="left" w:pos="720"/>
        </w:tabs>
        <w:suppressAutoHyphens/>
        <w:spacing w:before="40" w:after="120" w:line="276" w:lineRule="auto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</w:t>
      </w:r>
      <w:r w:rsidRPr="00DC4E47">
        <w:rPr>
          <w:rFonts w:eastAsia="Arial"/>
          <w:color w:val="000000"/>
          <w:sz w:val="24"/>
          <w:szCs w:val="24"/>
          <w:lang w:val="pl-PL"/>
        </w:rPr>
        <w:t>rzekazanie po</w:t>
      </w:r>
      <w:r>
        <w:rPr>
          <w:rFonts w:eastAsia="Arial"/>
          <w:color w:val="000000"/>
          <w:sz w:val="24"/>
          <w:szCs w:val="24"/>
          <w:lang w:val="pl-PL"/>
        </w:rPr>
        <w:t>szerzonej</w:t>
      </w:r>
      <w:r w:rsidRPr="00DC4E47">
        <w:rPr>
          <w:rFonts w:eastAsia="Arial"/>
          <w:color w:val="000000"/>
          <w:sz w:val="24"/>
          <w:szCs w:val="24"/>
          <w:lang w:val="pl-PL"/>
        </w:rPr>
        <w:t xml:space="preserve"> wiedzy o literaturze</w:t>
      </w:r>
      <w:r>
        <w:rPr>
          <w:rFonts w:eastAsia="Arial"/>
          <w:color w:val="000000"/>
          <w:sz w:val="24"/>
          <w:szCs w:val="24"/>
          <w:lang w:val="pl-PL"/>
        </w:rPr>
        <w:t xml:space="preserve"> i</w:t>
      </w:r>
      <w:r w:rsidRPr="00DC4E47">
        <w:rPr>
          <w:rFonts w:eastAsia="Arial"/>
          <w:color w:val="000000"/>
          <w:sz w:val="24"/>
          <w:szCs w:val="24"/>
          <w:lang w:val="pl-PL"/>
        </w:rPr>
        <w:t xml:space="preserve"> kulturz</w:t>
      </w:r>
      <w:r>
        <w:rPr>
          <w:rFonts w:eastAsia="Arial"/>
          <w:color w:val="000000"/>
          <w:sz w:val="24"/>
          <w:szCs w:val="24"/>
          <w:lang w:val="pl-PL"/>
        </w:rPr>
        <w:t>e</w:t>
      </w:r>
      <w:r w:rsidRPr="00DC4E47">
        <w:rPr>
          <w:rFonts w:eastAsia="Arial"/>
          <w:color w:val="000000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>Włoch</w:t>
      </w:r>
      <w:r w:rsidRPr="00DC4E47">
        <w:rPr>
          <w:rFonts w:eastAsia="Arial"/>
          <w:color w:val="000000"/>
          <w:sz w:val="24"/>
          <w:szCs w:val="24"/>
          <w:lang w:val="pl-PL"/>
        </w:rPr>
        <w:t>;</w:t>
      </w:r>
    </w:p>
    <w:p w:rsidR="002E6CC3" w:rsidRDefault="002E6CC3" w:rsidP="002E6CC3">
      <w:pPr>
        <w:widowControl/>
        <w:numPr>
          <w:ilvl w:val="0"/>
          <w:numId w:val="35"/>
        </w:numPr>
        <w:tabs>
          <w:tab w:val="left" w:pos="720"/>
        </w:tabs>
        <w:suppressAutoHyphens/>
        <w:spacing w:before="40" w:after="120" w:line="276" w:lineRule="auto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</w:t>
      </w:r>
      <w:r w:rsidRPr="00DC4E47">
        <w:rPr>
          <w:rFonts w:eastAsia="Arial"/>
          <w:color w:val="000000"/>
          <w:sz w:val="24"/>
          <w:szCs w:val="24"/>
          <w:lang w:val="pl-PL"/>
        </w:rPr>
        <w:t>rzekazanie pogłębionej wiedzy o strukturze języka włoskiego;</w:t>
      </w:r>
    </w:p>
    <w:p w:rsidR="002E6CC3" w:rsidRPr="001B1AF0" w:rsidRDefault="002E6CC3" w:rsidP="002E6CC3">
      <w:pPr>
        <w:widowControl/>
        <w:numPr>
          <w:ilvl w:val="0"/>
          <w:numId w:val="35"/>
        </w:numPr>
        <w:tabs>
          <w:tab w:val="left" w:pos="720"/>
        </w:tabs>
        <w:suppressAutoHyphens/>
        <w:spacing w:before="40" w:after="120" w:line="276" w:lineRule="auto"/>
        <w:rPr>
          <w:sz w:val="24"/>
          <w:lang w:val="pl-PL"/>
        </w:rPr>
      </w:pPr>
      <w:r>
        <w:rPr>
          <w:sz w:val="24"/>
          <w:lang w:val="pl-PL"/>
        </w:rPr>
        <w:t>przekazanie pogłębionej wiedzy w zakresie terminologii specjalistycznych;</w:t>
      </w:r>
    </w:p>
    <w:p w:rsidR="002E6CC3" w:rsidRPr="00DC4E47" w:rsidRDefault="002E6CC3" w:rsidP="002E6CC3">
      <w:pPr>
        <w:widowControl/>
        <w:numPr>
          <w:ilvl w:val="0"/>
          <w:numId w:val="35"/>
        </w:numPr>
        <w:tabs>
          <w:tab w:val="left" w:pos="720"/>
        </w:tabs>
        <w:suppressAutoHyphens/>
        <w:spacing w:before="40" w:after="120" w:line="276" w:lineRule="auto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w</w:t>
      </w:r>
      <w:r w:rsidRPr="00DC4E47">
        <w:rPr>
          <w:rFonts w:eastAsia="Arial"/>
          <w:color w:val="000000"/>
          <w:sz w:val="24"/>
          <w:szCs w:val="24"/>
          <w:lang w:val="pl-PL"/>
        </w:rPr>
        <w:t>ykształcenie pogłębionych umiejętności filologicznych w zakresie analizy i interpretacji tekstu, tworzenia tekstu pisanego i mówionego;</w:t>
      </w:r>
    </w:p>
    <w:p w:rsidR="002E6CC3" w:rsidRDefault="002E6CC3" w:rsidP="002E6CC3">
      <w:pPr>
        <w:widowControl/>
        <w:numPr>
          <w:ilvl w:val="0"/>
          <w:numId w:val="35"/>
        </w:numPr>
        <w:tabs>
          <w:tab w:val="left" w:pos="720"/>
        </w:tabs>
        <w:suppressAutoHyphens/>
        <w:spacing w:before="40" w:after="120" w:line="276" w:lineRule="auto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w</w:t>
      </w:r>
      <w:r w:rsidRPr="00DC4E47">
        <w:rPr>
          <w:rFonts w:eastAsia="Arial"/>
          <w:color w:val="000000"/>
          <w:sz w:val="24"/>
          <w:szCs w:val="24"/>
          <w:lang w:val="pl-PL"/>
        </w:rPr>
        <w:t xml:space="preserve">ykształcenie </w:t>
      </w:r>
      <w:r>
        <w:rPr>
          <w:rFonts w:eastAsia="Arial"/>
          <w:color w:val="000000"/>
          <w:sz w:val="24"/>
          <w:szCs w:val="24"/>
          <w:lang w:val="pl-PL"/>
        </w:rPr>
        <w:t xml:space="preserve">zaawansowanych </w:t>
      </w:r>
      <w:r w:rsidRPr="00DC4E47">
        <w:rPr>
          <w:rFonts w:eastAsia="Arial"/>
          <w:color w:val="000000"/>
          <w:sz w:val="24"/>
          <w:szCs w:val="24"/>
          <w:lang w:val="pl-PL"/>
        </w:rPr>
        <w:t>umiejętności krytycznego myślenia, wiązania ze sobą faktów oraz wyciągania wniosków z posiadanych danych</w:t>
      </w:r>
      <w:r>
        <w:rPr>
          <w:rFonts w:eastAsia="Arial"/>
          <w:color w:val="000000"/>
          <w:sz w:val="24"/>
          <w:szCs w:val="24"/>
          <w:lang w:val="pl-PL"/>
        </w:rPr>
        <w:t>;</w:t>
      </w:r>
    </w:p>
    <w:p w:rsidR="002E6CC3" w:rsidRPr="00327C20" w:rsidRDefault="002E6CC3" w:rsidP="002E6CC3">
      <w:pPr>
        <w:widowControl/>
        <w:numPr>
          <w:ilvl w:val="0"/>
          <w:numId w:val="35"/>
        </w:numPr>
        <w:tabs>
          <w:tab w:val="left" w:pos="720"/>
        </w:tabs>
        <w:suppressAutoHyphens/>
        <w:spacing w:before="40" w:after="120" w:line="276" w:lineRule="auto"/>
        <w:rPr>
          <w:sz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w</w:t>
      </w:r>
      <w:r w:rsidRPr="00DC4E47">
        <w:rPr>
          <w:rFonts w:eastAsia="Arial"/>
          <w:color w:val="000000"/>
          <w:sz w:val="24"/>
          <w:szCs w:val="24"/>
          <w:lang w:val="pl-PL"/>
        </w:rPr>
        <w:t>ykształcenie umiejętności</w:t>
      </w:r>
      <w:r>
        <w:rPr>
          <w:rFonts w:eastAsia="Arial"/>
          <w:color w:val="000000"/>
          <w:sz w:val="24"/>
          <w:szCs w:val="24"/>
          <w:lang w:val="pl-PL"/>
        </w:rPr>
        <w:t xml:space="preserve"> i kompetencji zawodowych</w:t>
      </w:r>
      <w:r w:rsidRPr="00DC4E47">
        <w:rPr>
          <w:rFonts w:eastAsia="Arial"/>
          <w:color w:val="000000"/>
          <w:sz w:val="24"/>
          <w:szCs w:val="24"/>
          <w:lang w:val="pl-PL"/>
        </w:rPr>
        <w:t xml:space="preserve"> w zakresie nauczania języka włoskiego jako obcego</w:t>
      </w:r>
      <w:r>
        <w:rPr>
          <w:rFonts w:eastAsia="Arial"/>
          <w:color w:val="000000"/>
          <w:sz w:val="24"/>
          <w:szCs w:val="24"/>
          <w:lang w:val="pl-PL"/>
        </w:rPr>
        <w:t xml:space="preserve"> (specjalność nauczycielska);</w:t>
      </w:r>
    </w:p>
    <w:p w:rsidR="002E6CC3" w:rsidRPr="001B1AF0" w:rsidRDefault="002E6CC3" w:rsidP="002E6CC3">
      <w:pPr>
        <w:widowControl/>
        <w:numPr>
          <w:ilvl w:val="0"/>
          <w:numId w:val="35"/>
        </w:numPr>
        <w:tabs>
          <w:tab w:val="left" w:pos="720"/>
        </w:tabs>
        <w:suppressAutoHyphens/>
        <w:spacing w:before="40" w:after="120" w:line="276" w:lineRule="auto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w</w:t>
      </w:r>
      <w:r w:rsidRPr="001B1AF0">
        <w:rPr>
          <w:rFonts w:eastAsia="Arial"/>
          <w:color w:val="000000"/>
          <w:sz w:val="24"/>
          <w:szCs w:val="24"/>
          <w:lang w:val="pl-PL"/>
        </w:rPr>
        <w:t xml:space="preserve">ykształcenie pogłębionych umiejętności translatorskich; </w:t>
      </w:r>
      <w:r w:rsidRPr="001B1AF0">
        <w:rPr>
          <w:sz w:val="24"/>
          <w:lang w:val="pl-PL"/>
        </w:rPr>
        <w:t>otwarcie ścieżki kształcenia ustawicznego (samodzielnego) dla praktyki translatorskiej i poprzez</w:t>
      </w:r>
      <w:r w:rsidRPr="001B1AF0">
        <w:rPr>
          <w:spacing w:val="-20"/>
          <w:sz w:val="24"/>
          <w:lang w:val="pl-PL"/>
        </w:rPr>
        <w:t xml:space="preserve"> </w:t>
      </w:r>
      <w:r w:rsidRPr="001B1AF0">
        <w:rPr>
          <w:sz w:val="24"/>
          <w:lang w:val="pl-PL"/>
        </w:rPr>
        <w:t>nią</w:t>
      </w:r>
      <w:r>
        <w:rPr>
          <w:sz w:val="24"/>
          <w:lang w:val="pl-PL"/>
        </w:rPr>
        <w:t xml:space="preserve"> (specjalność translatorska)</w:t>
      </w:r>
      <w:r w:rsidRPr="001B1AF0">
        <w:rPr>
          <w:sz w:val="24"/>
          <w:lang w:val="pl-PL"/>
        </w:rPr>
        <w:t>;</w:t>
      </w:r>
    </w:p>
    <w:p w:rsidR="002E6CC3" w:rsidRPr="001B1AF0" w:rsidRDefault="002E6CC3" w:rsidP="002E6CC3">
      <w:pPr>
        <w:widowControl/>
        <w:numPr>
          <w:ilvl w:val="0"/>
          <w:numId w:val="35"/>
        </w:numPr>
        <w:tabs>
          <w:tab w:val="left" w:pos="720"/>
        </w:tabs>
        <w:suppressAutoHyphens/>
        <w:spacing w:before="40" w:after="120" w:line="276" w:lineRule="auto"/>
        <w:rPr>
          <w:sz w:val="24"/>
          <w:lang w:val="pl-PL"/>
        </w:rPr>
      </w:pPr>
      <w:r w:rsidRPr="001B1AF0">
        <w:rPr>
          <w:sz w:val="24"/>
          <w:lang w:val="pl-PL"/>
        </w:rPr>
        <w:lastRenderedPageBreak/>
        <w:t>uzyskanie wysokich kwalifikacji w ramach kompetencji ustnych, pisemnych, leksykalnych, gramatycznych, tekstowo-komunikacyjnych i wykorzystanie tej wiedzy w praktyce zawodowej (nauczycielskiej</w:t>
      </w:r>
      <w:r>
        <w:rPr>
          <w:sz w:val="24"/>
          <w:lang w:val="pl-PL"/>
        </w:rPr>
        <w:t xml:space="preserve"> oraz </w:t>
      </w:r>
      <w:r w:rsidRPr="001B1AF0">
        <w:rPr>
          <w:sz w:val="24"/>
          <w:lang w:val="pl-PL"/>
        </w:rPr>
        <w:t>translatorskiej);</w:t>
      </w:r>
    </w:p>
    <w:p w:rsidR="002E6CC3" w:rsidRDefault="002E6CC3" w:rsidP="002E6CC3">
      <w:pPr>
        <w:widowControl/>
        <w:numPr>
          <w:ilvl w:val="0"/>
          <w:numId w:val="35"/>
        </w:numPr>
        <w:tabs>
          <w:tab w:val="left" w:pos="720"/>
        </w:tabs>
        <w:suppressAutoHyphens/>
        <w:spacing w:before="40" w:after="120" w:line="276" w:lineRule="auto"/>
        <w:rPr>
          <w:sz w:val="24"/>
          <w:lang w:val="pl-PL"/>
        </w:rPr>
      </w:pPr>
      <w:r>
        <w:rPr>
          <w:sz w:val="24"/>
          <w:lang w:val="pl-PL"/>
        </w:rPr>
        <w:t>z</w:t>
      </w:r>
      <w:r w:rsidRPr="001B1AF0">
        <w:rPr>
          <w:sz w:val="24"/>
          <w:lang w:val="pl-PL"/>
        </w:rPr>
        <w:t>aznajomienie studenta z realiami, problemami języka, kultury i literatury włoskiego obszaru językowego i możliwościami wykorzystania tej wiedzy w życiu zawodowym oraz</w:t>
      </w:r>
      <w:r>
        <w:rPr>
          <w:sz w:val="24"/>
          <w:lang w:val="pl-PL"/>
        </w:rPr>
        <w:t xml:space="preserve"> </w:t>
      </w:r>
      <w:r w:rsidRPr="001B1AF0">
        <w:rPr>
          <w:sz w:val="24"/>
          <w:lang w:val="pl-PL"/>
        </w:rPr>
        <w:t>rozwoju naukowym i</w:t>
      </w:r>
      <w:r w:rsidRPr="001B1AF0">
        <w:rPr>
          <w:spacing w:val="-18"/>
          <w:sz w:val="24"/>
          <w:lang w:val="pl-PL"/>
        </w:rPr>
        <w:t xml:space="preserve"> </w:t>
      </w:r>
      <w:r>
        <w:rPr>
          <w:sz w:val="24"/>
          <w:lang w:val="pl-PL"/>
        </w:rPr>
        <w:t>intelektualnym.</w:t>
      </w:r>
    </w:p>
    <w:p w:rsidR="002E6CC3" w:rsidRDefault="002E6CC3" w:rsidP="002E6CC3">
      <w:pPr>
        <w:widowControl/>
        <w:tabs>
          <w:tab w:val="left" w:pos="720"/>
        </w:tabs>
        <w:suppressAutoHyphens/>
        <w:spacing w:before="40" w:after="120" w:line="276" w:lineRule="auto"/>
        <w:ind w:left="360"/>
        <w:rPr>
          <w:sz w:val="24"/>
          <w:lang w:val="pl-PL"/>
        </w:rPr>
      </w:pPr>
    </w:p>
    <w:p w:rsidR="002E6CC3" w:rsidRPr="00FF6559" w:rsidRDefault="002E6CC3" w:rsidP="002E6CC3">
      <w:pPr>
        <w:pStyle w:val="Akapitzlist2"/>
        <w:numPr>
          <w:ilvl w:val="0"/>
          <w:numId w:val="8"/>
        </w:numPr>
        <w:spacing w:before="40" w:after="120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FF6559">
        <w:rPr>
          <w:rFonts w:ascii="Times New Roman" w:hAnsi="Times New Roman"/>
          <w:b/>
          <w:sz w:val="24"/>
          <w:szCs w:val="24"/>
        </w:rPr>
        <w:t xml:space="preserve">Tytuł zawodowy uzyskiwany przez absolwenta </w:t>
      </w:r>
    </w:p>
    <w:p w:rsidR="002E6CC3" w:rsidRPr="00327C20" w:rsidRDefault="002E6CC3" w:rsidP="002E6CC3">
      <w:pPr>
        <w:pStyle w:val="Akapitzlist2"/>
        <w:spacing w:before="40" w:after="12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FF6559">
        <w:rPr>
          <w:rFonts w:ascii="Times New Roman" w:hAnsi="Times New Roman"/>
          <w:sz w:val="24"/>
          <w:szCs w:val="24"/>
        </w:rPr>
        <w:t>agister</w:t>
      </w:r>
    </w:p>
    <w:p w:rsidR="002E6CC3" w:rsidRPr="001B1AF0" w:rsidRDefault="002E6CC3" w:rsidP="002E6CC3">
      <w:pPr>
        <w:widowControl/>
        <w:tabs>
          <w:tab w:val="left" w:pos="720"/>
        </w:tabs>
        <w:suppressAutoHyphens/>
        <w:spacing w:before="40" w:after="120" w:line="276" w:lineRule="auto"/>
        <w:ind w:left="360"/>
        <w:rPr>
          <w:sz w:val="24"/>
          <w:lang w:val="pl-PL"/>
        </w:rPr>
      </w:pPr>
    </w:p>
    <w:p w:rsidR="002E6CC3" w:rsidRPr="00611218" w:rsidRDefault="002E6CC3" w:rsidP="002E6CC3">
      <w:pPr>
        <w:pStyle w:val="Akapitzlist2"/>
        <w:numPr>
          <w:ilvl w:val="0"/>
          <w:numId w:val="8"/>
        </w:numPr>
        <w:spacing w:before="40" w:after="120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874F9A">
        <w:rPr>
          <w:rFonts w:ascii="Times New Roman" w:hAnsi="Times New Roman"/>
          <w:b/>
          <w:sz w:val="24"/>
          <w:szCs w:val="24"/>
        </w:rPr>
        <w:t>Możliwości zatrudnienia i kontynuacji kształcenia absolwenta</w:t>
      </w:r>
    </w:p>
    <w:p w:rsidR="002E6CC3" w:rsidRDefault="002E6CC3" w:rsidP="002E6CC3">
      <w:pPr>
        <w:spacing w:before="40" w:after="120"/>
        <w:ind w:firstLine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Zakład Italianistyki</w:t>
      </w:r>
      <w:r w:rsidRPr="00965D12">
        <w:rPr>
          <w:sz w:val="24"/>
          <w:szCs w:val="24"/>
          <w:lang w:val="pl-PL"/>
        </w:rPr>
        <w:t xml:space="preserve"> UŁ</w:t>
      </w:r>
      <w:r>
        <w:rPr>
          <w:sz w:val="24"/>
          <w:szCs w:val="24"/>
          <w:lang w:val="pl-PL"/>
        </w:rPr>
        <w:t>,</w:t>
      </w:r>
      <w:r w:rsidRPr="00965D12">
        <w:rPr>
          <w:sz w:val="24"/>
          <w:szCs w:val="24"/>
          <w:lang w:val="pl-PL"/>
        </w:rPr>
        <w:t xml:space="preserve"> projektuj</w:t>
      </w:r>
      <w:r>
        <w:rPr>
          <w:sz w:val="24"/>
          <w:szCs w:val="24"/>
          <w:lang w:val="pl-PL"/>
        </w:rPr>
        <w:t xml:space="preserve">ąc efekty uczenia się na kierunku </w:t>
      </w:r>
      <w:r w:rsidRPr="00F073A1">
        <w:rPr>
          <w:i/>
          <w:sz w:val="24"/>
          <w:szCs w:val="24"/>
          <w:lang w:val="pl-PL"/>
        </w:rPr>
        <w:t>filologia włoska</w:t>
      </w:r>
      <w:r>
        <w:rPr>
          <w:i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II stopnia,</w:t>
      </w:r>
      <w:r>
        <w:rPr>
          <w:i/>
          <w:sz w:val="24"/>
          <w:szCs w:val="24"/>
          <w:lang w:val="pl-PL"/>
        </w:rPr>
        <w:t xml:space="preserve"> </w:t>
      </w:r>
      <w:r w:rsidRPr="00965D12">
        <w:rPr>
          <w:sz w:val="24"/>
          <w:szCs w:val="24"/>
          <w:lang w:val="pl-PL"/>
        </w:rPr>
        <w:t xml:space="preserve">zakłada ich zgodność i aktualność z potrzebami rynku pracy. </w:t>
      </w:r>
    </w:p>
    <w:p w:rsidR="002E6CC3" w:rsidRDefault="002E6CC3" w:rsidP="002E6CC3">
      <w:pPr>
        <w:spacing w:before="40" w:after="120"/>
        <w:ind w:firstLine="426"/>
        <w:jc w:val="both"/>
        <w:rPr>
          <w:sz w:val="24"/>
          <w:szCs w:val="24"/>
          <w:lang w:val="pl-PL"/>
        </w:rPr>
      </w:pPr>
      <w:r w:rsidRPr="00965D12">
        <w:rPr>
          <w:sz w:val="24"/>
          <w:szCs w:val="24"/>
          <w:lang w:val="pl-PL"/>
        </w:rPr>
        <w:t>Studia</w:t>
      </w:r>
      <w:r>
        <w:rPr>
          <w:sz w:val="24"/>
          <w:szCs w:val="24"/>
          <w:lang w:val="pl-PL"/>
        </w:rPr>
        <w:t xml:space="preserve"> II stopnia</w:t>
      </w:r>
      <w:r w:rsidRPr="00965D12">
        <w:rPr>
          <w:sz w:val="24"/>
          <w:szCs w:val="24"/>
          <w:lang w:val="pl-PL"/>
        </w:rPr>
        <w:t xml:space="preserve"> na kierunku</w:t>
      </w:r>
      <w:r>
        <w:rPr>
          <w:sz w:val="24"/>
          <w:szCs w:val="24"/>
          <w:lang w:val="pl-PL"/>
        </w:rPr>
        <w:t xml:space="preserve"> </w:t>
      </w:r>
      <w:r w:rsidRPr="006805B9">
        <w:rPr>
          <w:i/>
          <w:sz w:val="24"/>
          <w:szCs w:val="24"/>
          <w:lang w:val="pl-PL"/>
        </w:rPr>
        <w:t>filologia włoska</w:t>
      </w:r>
      <w:r w:rsidRPr="00965D12">
        <w:rPr>
          <w:i/>
          <w:iCs/>
          <w:sz w:val="24"/>
          <w:szCs w:val="24"/>
          <w:lang w:val="pl-PL"/>
        </w:rPr>
        <w:t xml:space="preserve"> </w:t>
      </w:r>
      <w:r w:rsidRPr="00965D12">
        <w:rPr>
          <w:sz w:val="24"/>
          <w:szCs w:val="24"/>
          <w:lang w:val="pl-PL"/>
        </w:rPr>
        <w:t>zapewniają szerokie kwalifikacje umożliwiające znalezienie zatrudnienia w wielu obszarach życia społecznego, w których istnieje potrzeba dos</w:t>
      </w:r>
      <w:r>
        <w:rPr>
          <w:sz w:val="24"/>
          <w:szCs w:val="24"/>
          <w:lang w:val="pl-PL"/>
        </w:rPr>
        <w:t>konałej znajomości języka wło</w:t>
      </w:r>
      <w:r w:rsidRPr="00965D12">
        <w:rPr>
          <w:sz w:val="24"/>
          <w:szCs w:val="24"/>
          <w:lang w:val="pl-PL"/>
        </w:rPr>
        <w:t xml:space="preserve">skiego i kultury </w:t>
      </w:r>
      <w:r>
        <w:rPr>
          <w:sz w:val="24"/>
          <w:szCs w:val="24"/>
          <w:lang w:val="pl-PL"/>
        </w:rPr>
        <w:t>Włoch (obszarze oświaty, gospodarki, kultury, współpracy międzynarodowej)</w:t>
      </w:r>
      <w:r w:rsidRPr="00965D12">
        <w:rPr>
          <w:sz w:val="24"/>
          <w:szCs w:val="24"/>
          <w:lang w:val="pl-PL"/>
        </w:rPr>
        <w:t xml:space="preserve">. </w:t>
      </w:r>
      <w:r>
        <w:rPr>
          <w:sz w:val="24"/>
          <w:szCs w:val="24"/>
          <w:lang w:val="pl-PL"/>
        </w:rPr>
        <w:t>A</w:t>
      </w:r>
      <w:r w:rsidRPr="00965D12">
        <w:rPr>
          <w:sz w:val="24"/>
          <w:szCs w:val="24"/>
          <w:lang w:val="pl-PL"/>
        </w:rPr>
        <w:t>bsolwen</w:t>
      </w:r>
      <w:r>
        <w:rPr>
          <w:sz w:val="24"/>
          <w:szCs w:val="24"/>
          <w:lang w:val="pl-PL"/>
        </w:rPr>
        <w:t xml:space="preserve">ci </w:t>
      </w:r>
      <w:r w:rsidRPr="00965D12">
        <w:rPr>
          <w:sz w:val="24"/>
          <w:szCs w:val="24"/>
          <w:lang w:val="pl-PL"/>
        </w:rPr>
        <w:t>znajduj</w:t>
      </w:r>
      <w:r>
        <w:rPr>
          <w:sz w:val="24"/>
          <w:szCs w:val="24"/>
          <w:lang w:val="pl-PL"/>
        </w:rPr>
        <w:t>ą</w:t>
      </w:r>
      <w:r w:rsidRPr="00965D12">
        <w:rPr>
          <w:sz w:val="24"/>
          <w:szCs w:val="24"/>
          <w:lang w:val="pl-PL"/>
        </w:rPr>
        <w:t xml:space="preserve"> pracę </w:t>
      </w:r>
      <w:r>
        <w:rPr>
          <w:sz w:val="24"/>
          <w:szCs w:val="24"/>
          <w:lang w:val="pl-PL"/>
        </w:rPr>
        <w:t>zgodną z wybranymi specjalnościami: nauczyciela lub tłumacza języka wło</w:t>
      </w:r>
      <w:r w:rsidRPr="00965D12">
        <w:rPr>
          <w:sz w:val="24"/>
          <w:szCs w:val="24"/>
          <w:lang w:val="pl-PL"/>
        </w:rPr>
        <w:t xml:space="preserve">skiego. Możliwe jest </w:t>
      </w:r>
      <w:r>
        <w:rPr>
          <w:sz w:val="24"/>
          <w:szCs w:val="24"/>
          <w:lang w:val="pl-PL"/>
        </w:rPr>
        <w:t>studiowanie</w:t>
      </w:r>
      <w:r w:rsidRPr="00965D12">
        <w:rPr>
          <w:sz w:val="24"/>
          <w:szCs w:val="24"/>
          <w:lang w:val="pl-PL"/>
        </w:rPr>
        <w:t xml:space="preserve"> dwóch</w:t>
      </w:r>
      <w:r>
        <w:rPr>
          <w:sz w:val="24"/>
          <w:szCs w:val="24"/>
          <w:lang w:val="pl-PL"/>
        </w:rPr>
        <w:t xml:space="preserve"> specjalności</w:t>
      </w:r>
      <w:r w:rsidRPr="00965D12">
        <w:rPr>
          <w:sz w:val="24"/>
          <w:szCs w:val="24"/>
          <w:lang w:val="pl-PL"/>
        </w:rPr>
        <w:t>.</w:t>
      </w:r>
    </w:p>
    <w:p w:rsidR="002E6CC3" w:rsidRDefault="002E6CC3" w:rsidP="002E6CC3">
      <w:pPr>
        <w:spacing w:before="40" w:after="120"/>
        <w:ind w:firstLine="426"/>
        <w:jc w:val="both"/>
        <w:rPr>
          <w:sz w:val="24"/>
          <w:szCs w:val="24"/>
          <w:lang w:val="pl-PL"/>
        </w:rPr>
      </w:pPr>
      <w:r w:rsidRPr="00C4162B">
        <w:rPr>
          <w:sz w:val="24"/>
          <w:szCs w:val="24"/>
          <w:lang w:val="pl-PL"/>
        </w:rPr>
        <w:t>Zgodnie z projektem „Modelowe kształcenie nauczycieli przedmiotów humanistycznych UŁ” stud</w:t>
      </w:r>
      <w:r w:rsidRPr="003D33E6">
        <w:rPr>
          <w:sz w:val="24"/>
          <w:szCs w:val="24"/>
          <w:lang w:val="pl-PL"/>
        </w:rPr>
        <w:t xml:space="preserve">enci specjalności nauczycielskiej odbywają </w:t>
      </w:r>
      <w:r>
        <w:rPr>
          <w:sz w:val="24"/>
          <w:szCs w:val="24"/>
          <w:lang w:val="pl-PL"/>
        </w:rPr>
        <w:t>250</w:t>
      </w:r>
      <w:r w:rsidRPr="003D33E6">
        <w:rPr>
          <w:sz w:val="24"/>
          <w:szCs w:val="24"/>
          <w:lang w:val="pl-PL"/>
        </w:rPr>
        <w:t xml:space="preserve"> godzin praktyk</w:t>
      </w:r>
      <w:r>
        <w:rPr>
          <w:sz w:val="24"/>
          <w:szCs w:val="24"/>
          <w:lang w:val="pl-PL"/>
        </w:rPr>
        <w:t xml:space="preserve"> zawodowych w szkołach podstawowych i ponadpodstawowych. Część praktyk można odbyć w ramach praktyk zawodowych Erasmus+ w wybranych placówkach oświatowych za granicą (np. we Włoszech).</w:t>
      </w:r>
    </w:p>
    <w:p w:rsidR="002E6CC3" w:rsidRPr="003D33E6" w:rsidRDefault="002E6CC3" w:rsidP="002E6CC3">
      <w:pPr>
        <w:spacing w:before="40" w:after="120"/>
        <w:ind w:firstLine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związku z przygotowaniem zawodowym przyszłych nauczycieli języka włoskiego, w ramach projektu przewidziane są dodatkowe warsztaty szkoleniowe ekspertów glottodydaktyki z zagranicy, jak również indywidualna opieka (</w:t>
      </w:r>
      <w:proofErr w:type="spellStart"/>
      <w:r>
        <w:rPr>
          <w:sz w:val="24"/>
          <w:szCs w:val="24"/>
          <w:lang w:val="pl-PL"/>
        </w:rPr>
        <w:t>tutoring</w:t>
      </w:r>
      <w:proofErr w:type="spellEnd"/>
      <w:r>
        <w:rPr>
          <w:sz w:val="24"/>
          <w:szCs w:val="24"/>
          <w:lang w:val="pl-PL"/>
        </w:rPr>
        <w:t>) wybranego wykładowcy-tutora nad przebiegiem ścieżki kształcenia studenta.</w:t>
      </w:r>
    </w:p>
    <w:p w:rsidR="002E6CC3" w:rsidRDefault="002E6CC3" w:rsidP="002E6CC3">
      <w:pPr>
        <w:spacing w:before="40" w:after="120"/>
        <w:ind w:firstLine="426"/>
        <w:jc w:val="both"/>
        <w:rPr>
          <w:sz w:val="24"/>
          <w:szCs w:val="24"/>
          <w:lang w:val="pl-PL"/>
        </w:rPr>
      </w:pPr>
      <w:r w:rsidRPr="003D33E6">
        <w:rPr>
          <w:sz w:val="24"/>
          <w:szCs w:val="24"/>
          <w:lang w:val="pl-PL"/>
        </w:rPr>
        <w:t xml:space="preserve">Studenci specjalności translatorskiej zapoznają się ze specyfiką przyszłego zawodu podczas wykładów z teorii przekładu i ćwiczeń obejmujących zarówno tłumaczenia ustne (ogólne i specjalistyczne; konsekutywne i symultaniczne; audio-wizualne), jak i pisemne, w tym tłumaczenia tekstów literackich i specjalistycznych. Podczas zajęć z przekładu ustnego mają do dyspozycji profesjonalnie wyposażone laboratorium językowe, gdzie doskonalą praktyczne umiejętności w zakresie tłumaczeń kabinowych. Studentów specjalności translatorskiej obowiązują praktyki zawodowe </w:t>
      </w:r>
      <w:r>
        <w:rPr>
          <w:sz w:val="24"/>
          <w:szCs w:val="24"/>
          <w:lang w:val="pl-PL"/>
        </w:rPr>
        <w:t xml:space="preserve">(min. 120 godzin) </w:t>
      </w:r>
      <w:r w:rsidRPr="003D33E6">
        <w:rPr>
          <w:sz w:val="24"/>
          <w:szCs w:val="24"/>
          <w:lang w:val="pl-PL"/>
        </w:rPr>
        <w:t>zgodnie z przyjętym regulaminem.</w:t>
      </w:r>
      <w:r>
        <w:rPr>
          <w:sz w:val="24"/>
          <w:szCs w:val="24"/>
          <w:lang w:val="pl-PL"/>
        </w:rPr>
        <w:t xml:space="preserve"> Można je odbyć również w ramach praktyk zawodowych Erasmus+.</w:t>
      </w:r>
    </w:p>
    <w:p w:rsidR="002E6CC3" w:rsidRPr="009611DC" w:rsidRDefault="002E6CC3" w:rsidP="002E6CC3">
      <w:pPr>
        <w:spacing w:before="40" w:after="120"/>
        <w:ind w:firstLine="426"/>
        <w:jc w:val="both"/>
        <w:rPr>
          <w:sz w:val="24"/>
          <w:szCs w:val="24"/>
          <w:lang w:val="pl-PL"/>
        </w:rPr>
      </w:pPr>
      <w:r w:rsidRPr="00611218">
        <w:rPr>
          <w:sz w:val="24"/>
          <w:szCs w:val="24"/>
          <w:lang w:val="pl-PL"/>
        </w:rPr>
        <w:t xml:space="preserve">Absolwenci kierunku </w:t>
      </w:r>
      <w:r w:rsidRPr="006805B9">
        <w:rPr>
          <w:i/>
          <w:sz w:val="24"/>
          <w:szCs w:val="24"/>
          <w:lang w:val="pl-PL"/>
        </w:rPr>
        <w:t>filologia włoska</w:t>
      </w:r>
      <w:r w:rsidRPr="00611218">
        <w:rPr>
          <w:sz w:val="24"/>
          <w:szCs w:val="24"/>
          <w:lang w:val="pl-PL"/>
        </w:rPr>
        <w:t xml:space="preserve"> mogą pracować jako nauczyciele lub tłumacze, </w:t>
      </w:r>
      <w:r>
        <w:rPr>
          <w:sz w:val="24"/>
          <w:szCs w:val="24"/>
          <w:lang w:val="pl-PL"/>
        </w:rPr>
        <w:t>ale także</w:t>
      </w:r>
      <w:r w:rsidRPr="0061121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znajdują zatrudnienie</w:t>
      </w:r>
      <w:r w:rsidRPr="00611218">
        <w:rPr>
          <w:sz w:val="24"/>
          <w:szCs w:val="24"/>
          <w:lang w:val="pl-PL"/>
        </w:rPr>
        <w:t xml:space="preserve"> </w:t>
      </w:r>
      <w:r w:rsidRPr="00611218">
        <w:rPr>
          <w:bCs/>
          <w:iCs/>
          <w:noProof/>
          <w:sz w:val="24"/>
          <w:szCs w:val="24"/>
          <w:lang w:val="pl-PL"/>
        </w:rPr>
        <w:t>w różnych instytucjach</w:t>
      </w:r>
      <w:r>
        <w:rPr>
          <w:bCs/>
          <w:iCs/>
          <w:noProof/>
          <w:sz w:val="24"/>
          <w:szCs w:val="24"/>
          <w:lang w:val="pl-PL"/>
        </w:rPr>
        <w:t xml:space="preserve"> (kulturalnych,</w:t>
      </w:r>
      <w:r w:rsidRPr="00611218">
        <w:rPr>
          <w:bCs/>
          <w:iCs/>
          <w:noProof/>
          <w:sz w:val="24"/>
          <w:szCs w:val="24"/>
          <w:lang w:val="pl-PL"/>
        </w:rPr>
        <w:t xml:space="preserve"> gospodarczych, administracyjnych</w:t>
      </w:r>
      <w:r>
        <w:rPr>
          <w:bCs/>
          <w:iCs/>
          <w:noProof/>
          <w:sz w:val="24"/>
          <w:szCs w:val="24"/>
          <w:lang w:val="pl-PL"/>
        </w:rPr>
        <w:t xml:space="preserve">) oraz sektorze </w:t>
      </w:r>
      <w:r w:rsidRPr="004D7299">
        <w:rPr>
          <w:sz w:val="24"/>
          <w:szCs w:val="24"/>
          <w:lang w:val="pl-PL"/>
        </w:rPr>
        <w:t>związan</w:t>
      </w:r>
      <w:r>
        <w:rPr>
          <w:sz w:val="24"/>
          <w:szCs w:val="24"/>
          <w:lang w:val="pl-PL"/>
        </w:rPr>
        <w:t>ym</w:t>
      </w:r>
      <w:r w:rsidRPr="004D7299">
        <w:rPr>
          <w:sz w:val="24"/>
          <w:szCs w:val="24"/>
          <w:lang w:val="pl-PL"/>
        </w:rPr>
        <w:t xml:space="preserve"> z komunikacją społeczną, marketingiem, reklamą</w:t>
      </w:r>
      <w:r>
        <w:rPr>
          <w:sz w:val="24"/>
          <w:szCs w:val="24"/>
          <w:lang w:val="pl-PL"/>
        </w:rPr>
        <w:t>,</w:t>
      </w:r>
      <w:r w:rsidRPr="004D7299">
        <w:rPr>
          <w:sz w:val="24"/>
          <w:szCs w:val="24"/>
          <w:lang w:val="pl-PL"/>
        </w:rPr>
        <w:t xml:space="preserve"> </w:t>
      </w:r>
      <w:r w:rsidRPr="004D7299">
        <w:rPr>
          <w:i/>
          <w:iCs/>
          <w:sz w:val="24"/>
          <w:szCs w:val="24"/>
          <w:lang w:val="pl-PL"/>
        </w:rPr>
        <w:t>public relations</w:t>
      </w:r>
      <w:r>
        <w:rPr>
          <w:iCs/>
          <w:sz w:val="24"/>
          <w:szCs w:val="24"/>
          <w:lang w:val="pl-PL"/>
        </w:rPr>
        <w:t>, a także</w:t>
      </w:r>
      <w:r w:rsidRPr="009611DC">
        <w:rPr>
          <w:sz w:val="24"/>
          <w:szCs w:val="24"/>
          <w:lang w:val="pl-PL"/>
        </w:rPr>
        <w:t xml:space="preserve"> w</w:t>
      </w:r>
      <w:r>
        <w:rPr>
          <w:sz w:val="24"/>
          <w:szCs w:val="24"/>
          <w:lang w:val="pl-PL"/>
        </w:rPr>
        <w:t> </w:t>
      </w:r>
      <w:r w:rsidRPr="009611DC">
        <w:rPr>
          <w:sz w:val="24"/>
          <w:szCs w:val="24"/>
          <w:lang w:val="pl-PL"/>
        </w:rPr>
        <w:t>redakcjach prasowych, wydawnict</w:t>
      </w:r>
      <w:r>
        <w:rPr>
          <w:sz w:val="24"/>
          <w:szCs w:val="24"/>
          <w:lang w:val="pl-PL"/>
        </w:rPr>
        <w:t xml:space="preserve">wach i </w:t>
      </w:r>
      <w:r w:rsidRPr="009611DC">
        <w:rPr>
          <w:sz w:val="24"/>
          <w:szCs w:val="24"/>
          <w:lang w:val="pl-PL"/>
        </w:rPr>
        <w:t xml:space="preserve">mediach. </w:t>
      </w:r>
    </w:p>
    <w:p w:rsidR="002E6CC3" w:rsidRPr="00611218" w:rsidRDefault="002E6CC3" w:rsidP="002E6CC3">
      <w:pPr>
        <w:pStyle w:val="Akapitzlist2"/>
        <w:spacing w:after="0" w:line="240" w:lineRule="auto"/>
        <w:ind w:left="0" w:firstLine="426"/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611218">
        <w:rPr>
          <w:rFonts w:ascii="Times New Roman" w:hAnsi="Times New Roman"/>
          <w:bCs/>
          <w:iCs/>
          <w:noProof/>
          <w:sz w:val="24"/>
          <w:szCs w:val="24"/>
        </w:rPr>
        <w:t xml:space="preserve">Studenci </w:t>
      </w:r>
      <w:r w:rsidRPr="006805B9">
        <w:rPr>
          <w:rFonts w:ascii="Times New Roman" w:hAnsi="Times New Roman"/>
          <w:bCs/>
          <w:i/>
          <w:iCs/>
          <w:noProof/>
          <w:sz w:val="24"/>
          <w:szCs w:val="24"/>
        </w:rPr>
        <w:t xml:space="preserve">filologii włoskiej </w:t>
      </w:r>
      <w:r w:rsidRPr="00611218">
        <w:rPr>
          <w:rFonts w:ascii="Times New Roman" w:hAnsi="Times New Roman"/>
          <w:bCs/>
          <w:iCs/>
          <w:noProof/>
          <w:sz w:val="24"/>
          <w:szCs w:val="24"/>
        </w:rPr>
        <w:t xml:space="preserve">II stopnia mogą również podjąć studia na dodatkowej, ogólnowydziałowej specjalizacji „Nauczanie języka polskiego jako obcego”, realizowanej w Instytucie Filologii Polskiej i Logopedii UŁ. W trakcie wykładów, ćwiczeń i praktyk </w:t>
      </w:r>
      <w:r>
        <w:rPr>
          <w:rFonts w:ascii="Times New Roman" w:hAnsi="Times New Roman"/>
          <w:bCs/>
          <w:iCs/>
          <w:noProof/>
          <w:sz w:val="24"/>
          <w:szCs w:val="24"/>
        </w:rPr>
        <w:t xml:space="preserve">w ramach </w:t>
      </w:r>
      <w:r w:rsidRPr="00611218">
        <w:rPr>
          <w:rFonts w:ascii="Times New Roman" w:hAnsi="Times New Roman"/>
          <w:bCs/>
          <w:iCs/>
          <w:noProof/>
          <w:sz w:val="24"/>
          <w:szCs w:val="24"/>
        </w:rPr>
        <w:t>tej specjalizacji zdobywają wiedzę i kwalifikacje konieczne do ubiegania się o stanowisko lektora języka polskiego zarówno w kraju, jak i za</w:t>
      </w:r>
      <w:r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 w:rsidRPr="00611218">
        <w:rPr>
          <w:rFonts w:ascii="Times New Roman" w:hAnsi="Times New Roman"/>
          <w:bCs/>
          <w:iCs/>
          <w:noProof/>
          <w:sz w:val="24"/>
          <w:szCs w:val="24"/>
        </w:rPr>
        <w:t>granicą.</w:t>
      </w:r>
    </w:p>
    <w:p w:rsidR="002E6CC3" w:rsidRDefault="002E6CC3" w:rsidP="002E6CC3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6CC3" w:rsidRPr="00611218" w:rsidRDefault="002E6CC3" w:rsidP="002E6CC3">
      <w:pPr>
        <w:pStyle w:val="Akapitzlist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11218">
        <w:rPr>
          <w:rFonts w:ascii="Times New Roman" w:hAnsi="Times New Roman"/>
          <w:sz w:val="24"/>
          <w:szCs w:val="24"/>
        </w:rPr>
        <w:lastRenderedPageBreak/>
        <w:t xml:space="preserve">Dla absolwenta </w:t>
      </w:r>
      <w:r w:rsidRPr="006805B9">
        <w:rPr>
          <w:rFonts w:ascii="Times New Roman" w:hAnsi="Times New Roman"/>
          <w:i/>
          <w:sz w:val="24"/>
          <w:szCs w:val="24"/>
        </w:rPr>
        <w:t>filologii włoskiej</w:t>
      </w:r>
      <w:r w:rsidRPr="00611218">
        <w:rPr>
          <w:rFonts w:ascii="Times New Roman" w:hAnsi="Times New Roman"/>
          <w:sz w:val="24"/>
          <w:szCs w:val="24"/>
        </w:rPr>
        <w:t xml:space="preserve"> II stopnia otwarte są inne kierunki studiów, studia podyplomowe, kursy dokształcające, studia </w:t>
      </w:r>
      <w:r>
        <w:rPr>
          <w:rFonts w:ascii="Times New Roman" w:hAnsi="Times New Roman"/>
          <w:sz w:val="24"/>
          <w:szCs w:val="24"/>
        </w:rPr>
        <w:t xml:space="preserve">w szkołach </w:t>
      </w:r>
      <w:r w:rsidRPr="00611218">
        <w:rPr>
          <w:rFonts w:ascii="Times New Roman" w:hAnsi="Times New Roman"/>
          <w:sz w:val="24"/>
          <w:szCs w:val="24"/>
        </w:rPr>
        <w:t>doktor</w:t>
      </w:r>
      <w:r>
        <w:rPr>
          <w:rFonts w:ascii="Times New Roman" w:hAnsi="Times New Roman"/>
          <w:sz w:val="24"/>
          <w:szCs w:val="24"/>
        </w:rPr>
        <w:t>skich</w:t>
      </w:r>
      <w:r w:rsidRPr="00611218">
        <w:rPr>
          <w:rFonts w:ascii="Times New Roman" w:hAnsi="Times New Roman"/>
          <w:sz w:val="24"/>
          <w:szCs w:val="24"/>
        </w:rPr>
        <w:t xml:space="preserve"> na Wydziale Filologicznym UŁ i innych wydziałach </w:t>
      </w:r>
      <w:r>
        <w:rPr>
          <w:rFonts w:ascii="Times New Roman" w:hAnsi="Times New Roman"/>
          <w:sz w:val="24"/>
          <w:szCs w:val="24"/>
        </w:rPr>
        <w:t>oraz</w:t>
      </w:r>
      <w:r w:rsidRPr="00611218">
        <w:rPr>
          <w:rFonts w:ascii="Times New Roman" w:hAnsi="Times New Roman"/>
          <w:sz w:val="24"/>
          <w:szCs w:val="24"/>
        </w:rPr>
        <w:t xml:space="preserve"> uczelniach w kraju i za granicą.</w:t>
      </w:r>
    </w:p>
    <w:p w:rsidR="002E6CC3" w:rsidRPr="009611DC" w:rsidRDefault="002E6CC3" w:rsidP="002E6CC3">
      <w:pPr>
        <w:spacing w:before="40" w:after="120"/>
        <w:jc w:val="both"/>
        <w:rPr>
          <w:b/>
          <w:sz w:val="24"/>
          <w:szCs w:val="24"/>
          <w:lang w:val="pl-PL"/>
        </w:rPr>
      </w:pPr>
    </w:p>
    <w:p w:rsidR="002E6CC3" w:rsidRPr="00611218" w:rsidRDefault="002E6CC3" w:rsidP="002E6CC3">
      <w:pPr>
        <w:spacing w:before="40" w:after="120"/>
        <w:ind w:firstLine="284"/>
        <w:jc w:val="both"/>
        <w:rPr>
          <w:sz w:val="24"/>
          <w:szCs w:val="24"/>
          <w:lang w:val="pl-PL"/>
        </w:rPr>
      </w:pPr>
      <w:r w:rsidRPr="00611218">
        <w:rPr>
          <w:b/>
          <w:sz w:val="24"/>
          <w:szCs w:val="24"/>
          <w:lang w:val="pl-PL"/>
        </w:rPr>
        <w:t xml:space="preserve">W rozumieniu Rozporządzenia Ministra Pracy i Polityki Socjalnej z dnia 7 sierpnia 2014 r. </w:t>
      </w:r>
      <w:r w:rsidRPr="00611218">
        <w:rPr>
          <w:sz w:val="24"/>
          <w:szCs w:val="24"/>
          <w:lang w:val="pl-PL"/>
        </w:rPr>
        <w:t>w</w:t>
      </w:r>
      <w:r>
        <w:rPr>
          <w:sz w:val="24"/>
          <w:szCs w:val="24"/>
          <w:lang w:val="pl-PL"/>
        </w:rPr>
        <w:t> </w:t>
      </w:r>
      <w:r w:rsidRPr="00611218">
        <w:rPr>
          <w:sz w:val="24"/>
          <w:szCs w:val="24"/>
          <w:lang w:val="pl-PL"/>
        </w:rPr>
        <w:t>sprawie klasyfikacji zawodów i specjalności na potrzeby rynku pracy, z</w:t>
      </w:r>
      <w:r>
        <w:rPr>
          <w:sz w:val="24"/>
          <w:szCs w:val="24"/>
          <w:lang w:val="pl-PL"/>
        </w:rPr>
        <w:t>akresu jej stosowania (Dz. U. z </w:t>
      </w:r>
      <w:r w:rsidRPr="00611218">
        <w:rPr>
          <w:sz w:val="24"/>
          <w:szCs w:val="24"/>
          <w:lang w:val="pl-PL"/>
        </w:rPr>
        <w:t>2014 r. poz. 1145</w:t>
      </w:r>
      <w:r>
        <w:rPr>
          <w:sz w:val="24"/>
          <w:szCs w:val="24"/>
          <w:lang w:val="pl-PL"/>
        </w:rPr>
        <w:t>, z późniejszymi zmianami Dz. U. 2016 poz. 1876, tekst jednolity Dz. U. 2018 poz. 227</w:t>
      </w:r>
      <w:r w:rsidRPr="00611218">
        <w:rPr>
          <w:sz w:val="24"/>
          <w:szCs w:val="24"/>
          <w:lang w:val="pl-PL"/>
        </w:rPr>
        <w:t xml:space="preserve">) oraz w odniesieniu do szerokich poziomów kompetencji określonych w ISCO-08 oraz poziomów kształcenia zawartych w Międzynarodowej Standardowej Klasyfikacji Edukacji (ISCED 2011) absolwenci </w:t>
      </w:r>
      <w:r w:rsidRPr="006805B9">
        <w:rPr>
          <w:i/>
          <w:sz w:val="24"/>
          <w:szCs w:val="24"/>
          <w:lang w:val="pl-PL"/>
        </w:rPr>
        <w:t>filologii włoskiej</w:t>
      </w:r>
      <w:r>
        <w:rPr>
          <w:sz w:val="24"/>
          <w:szCs w:val="24"/>
          <w:lang w:val="pl-PL"/>
        </w:rPr>
        <w:t xml:space="preserve"> II</w:t>
      </w:r>
      <w:r w:rsidRPr="00611218">
        <w:rPr>
          <w:sz w:val="24"/>
          <w:szCs w:val="24"/>
          <w:lang w:val="pl-PL"/>
        </w:rPr>
        <w:t xml:space="preserve"> stopnia są predestynowani do wykonywania zawodów klasyfikowanych w grupie wielkiej 1</w:t>
      </w:r>
      <w:r>
        <w:rPr>
          <w:sz w:val="24"/>
          <w:szCs w:val="24"/>
          <w:lang w:val="pl-PL"/>
        </w:rPr>
        <w:t>.</w:t>
      </w:r>
      <w:r w:rsidRPr="00611218">
        <w:rPr>
          <w:sz w:val="24"/>
          <w:szCs w:val="24"/>
          <w:lang w:val="pl-PL"/>
        </w:rPr>
        <w:t xml:space="preserve"> (przedstawiciele władz publicznych, wyżsi urzędnicy i</w:t>
      </w:r>
      <w:r>
        <w:rPr>
          <w:sz w:val="24"/>
          <w:szCs w:val="24"/>
          <w:lang w:val="pl-PL"/>
        </w:rPr>
        <w:t> </w:t>
      </w:r>
      <w:r w:rsidRPr="00611218">
        <w:rPr>
          <w:sz w:val="24"/>
          <w:szCs w:val="24"/>
          <w:lang w:val="pl-PL"/>
        </w:rPr>
        <w:t>kierownicy) i 2</w:t>
      </w:r>
      <w:r>
        <w:rPr>
          <w:sz w:val="24"/>
          <w:szCs w:val="24"/>
          <w:lang w:val="pl-PL"/>
        </w:rPr>
        <w:t>.</w:t>
      </w:r>
      <w:r w:rsidRPr="00611218">
        <w:rPr>
          <w:sz w:val="24"/>
          <w:szCs w:val="24"/>
          <w:lang w:val="pl-PL"/>
        </w:rPr>
        <w:t xml:space="preserve"> (specjaliści)</w:t>
      </w:r>
      <w:r>
        <w:rPr>
          <w:sz w:val="24"/>
          <w:szCs w:val="24"/>
          <w:lang w:val="pl-PL"/>
        </w:rPr>
        <w:t>, a także 3. (organizatorzy) i 4. (operatorzy)</w:t>
      </w:r>
      <w:r w:rsidRPr="00611218">
        <w:rPr>
          <w:sz w:val="24"/>
          <w:szCs w:val="24"/>
          <w:lang w:val="pl-PL"/>
        </w:rPr>
        <w:t>. Wiedza, umiejętności i</w:t>
      </w:r>
      <w:r>
        <w:rPr>
          <w:sz w:val="24"/>
          <w:szCs w:val="24"/>
          <w:lang w:val="pl-PL"/>
        </w:rPr>
        <w:t> </w:t>
      </w:r>
      <w:r w:rsidRPr="00611218">
        <w:rPr>
          <w:sz w:val="24"/>
          <w:szCs w:val="24"/>
          <w:lang w:val="pl-PL"/>
        </w:rPr>
        <w:t>postawy kształtowane na studiach mogą być przydatne zwłaszcza w wykonywaniu poniższych zawodów, na ogół po odpowiednim stażu zawodowym lub zdobyciu kolejnych kompetencji:</w:t>
      </w:r>
    </w:p>
    <w:p w:rsidR="002E6CC3" w:rsidRPr="00FF6559" w:rsidRDefault="002E6CC3" w:rsidP="002E6CC3">
      <w:pPr>
        <w:pStyle w:val="Tekstpodstawowywcity"/>
        <w:spacing w:before="40"/>
        <w:ind w:left="284"/>
        <w:rPr>
          <w:rFonts w:ascii="Times New Roman" w:hAnsi="Times New Roman"/>
          <w:b/>
          <w:sz w:val="24"/>
          <w:szCs w:val="24"/>
          <w:lang w:val="pl-PL"/>
        </w:rPr>
      </w:pPr>
      <w:r w:rsidRPr="00FF6559">
        <w:rPr>
          <w:rFonts w:ascii="Times New Roman" w:hAnsi="Times New Roman"/>
          <w:b/>
          <w:sz w:val="24"/>
          <w:szCs w:val="24"/>
          <w:lang w:val="pl-PL"/>
        </w:rPr>
        <w:t>z grupy wielkiej 1.</w:t>
      </w:r>
    </w:p>
    <w:p w:rsidR="002E6CC3" w:rsidRPr="0052745A" w:rsidRDefault="002E6CC3" w:rsidP="002E6CC3">
      <w:pPr>
        <w:pStyle w:val="Tekstpodstawowy"/>
        <w:spacing w:before="40" w:after="120" w:line="276" w:lineRule="auto"/>
        <w:rPr>
          <w:lang w:val="pl-PL"/>
        </w:rPr>
      </w:pPr>
      <w:r w:rsidRPr="0052745A">
        <w:rPr>
          <w:lang w:val="pl-PL"/>
        </w:rPr>
        <w:t>111103 Przedstawiciel władzy samorządowej</w:t>
      </w:r>
    </w:p>
    <w:p w:rsidR="002E6CC3" w:rsidRPr="0052745A" w:rsidRDefault="002E6CC3" w:rsidP="002E6CC3">
      <w:pPr>
        <w:pStyle w:val="Nagwek2"/>
        <w:spacing w:after="120"/>
        <w:rPr>
          <w:rFonts w:ascii="Times New Roman" w:hAnsi="Times New Roman"/>
          <w:bCs/>
          <w:color w:val="auto"/>
          <w:sz w:val="24"/>
          <w:szCs w:val="24"/>
          <w:lang w:val="pl-PL"/>
        </w:rPr>
      </w:pPr>
      <w:r w:rsidRPr="0052745A">
        <w:rPr>
          <w:rFonts w:ascii="Times New Roman" w:hAnsi="Times New Roman"/>
          <w:bCs/>
          <w:color w:val="auto"/>
          <w:sz w:val="24"/>
          <w:szCs w:val="24"/>
          <w:lang w:val="pl-PL"/>
        </w:rPr>
        <w:t>111190 Pozostali przedstawiciele władz publicznych</w:t>
      </w:r>
    </w:p>
    <w:p w:rsidR="002E6CC3" w:rsidRPr="0052745A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52745A">
        <w:rPr>
          <w:rFonts w:ascii="Times New Roman" w:hAnsi="Times New Roman"/>
          <w:sz w:val="24"/>
          <w:szCs w:val="24"/>
          <w:lang w:val="pl-PL"/>
        </w:rPr>
        <w:t xml:space="preserve">111201 </w:t>
      </w:r>
      <w:r>
        <w:rPr>
          <w:rFonts w:ascii="Times New Roman" w:hAnsi="Times New Roman"/>
          <w:sz w:val="24"/>
          <w:szCs w:val="24"/>
          <w:lang w:val="pl-PL"/>
        </w:rPr>
        <w:t>U</w:t>
      </w:r>
      <w:r w:rsidRPr="0052745A">
        <w:rPr>
          <w:rFonts w:ascii="Times New Roman" w:hAnsi="Times New Roman"/>
          <w:sz w:val="24"/>
          <w:szCs w:val="24"/>
          <w:lang w:val="pl-PL"/>
        </w:rPr>
        <w:t>rzędnik państwowy</w:t>
      </w:r>
    </w:p>
    <w:p w:rsidR="002E6CC3" w:rsidRPr="00FF6559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FF6559">
        <w:rPr>
          <w:rFonts w:ascii="Times New Roman" w:hAnsi="Times New Roman"/>
          <w:sz w:val="24"/>
          <w:szCs w:val="24"/>
          <w:lang w:val="pl-PL"/>
        </w:rPr>
        <w:t xml:space="preserve">111301 </w:t>
      </w:r>
      <w:r>
        <w:rPr>
          <w:rFonts w:ascii="Times New Roman" w:hAnsi="Times New Roman"/>
          <w:sz w:val="24"/>
          <w:szCs w:val="24"/>
          <w:lang w:val="pl-PL"/>
        </w:rPr>
        <w:t>U</w:t>
      </w:r>
      <w:r w:rsidRPr="00FF6559">
        <w:rPr>
          <w:rFonts w:ascii="Times New Roman" w:hAnsi="Times New Roman"/>
          <w:sz w:val="24"/>
          <w:szCs w:val="24"/>
          <w:lang w:val="pl-PL"/>
        </w:rPr>
        <w:t>rzędnik samorządowy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9611DC">
        <w:rPr>
          <w:rFonts w:ascii="Times New Roman" w:hAnsi="Times New Roman"/>
          <w:sz w:val="24"/>
          <w:szCs w:val="24"/>
          <w:lang w:val="pl-PL"/>
        </w:rPr>
        <w:t>143902 Kierownik biura tłumaczeń</w:t>
      </w:r>
    </w:p>
    <w:p w:rsidR="002E6CC3" w:rsidRPr="00FF6559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FF6559">
        <w:rPr>
          <w:rFonts w:ascii="Times New Roman" w:hAnsi="Times New Roman"/>
          <w:sz w:val="24"/>
          <w:szCs w:val="24"/>
          <w:lang w:val="pl-PL" w:eastAsia="de-DE"/>
        </w:rPr>
        <w:t>143105 Kierownik domu kultury</w:t>
      </w:r>
    </w:p>
    <w:p w:rsidR="002E6CC3" w:rsidRPr="00FF6559" w:rsidRDefault="002E6CC3" w:rsidP="002E6CC3">
      <w:pPr>
        <w:pStyle w:val="Tekstpodstawowywcity"/>
        <w:spacing w:before="40"/>
        <w:ind w:left="284"/>
        <w:rPr>
          <w:rFonts w:ascii="Times New Roman" w:hAnsi="Times New Roman"/>
          <w:b/>
          <w:sz w:val="24"/>
          <w:szCs w:val="24"/>
          <w:lang w:val="pl-PL"/>
        </w:rPr>
      </w:pPr>
      <w:r w:rsidRPr="00FF6559">
        <w:rPr>
          <w:rFonts w:ascii="Times New Roman" w:hAnsi="Times New Roman"/>
          <w:b/>
          <w:sz w:val="24"/>
          <w:szCs w:val="24"/>
          <w:lang w:val="pl-PL"/>
        </w:rPr>
        <w:t>z grupy wielkiej 2.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bCs/>
          <w:sz w:val="24"/>
          <w:szCs w:val="24"/>
          <w:lang w:val="pl-PL"/>
        </w:rPr>
      </w:pPr>
      <w:r w:rsidRPr="009611DC">
        <w:rPr>
          <w:rFonts w:ascii="Times New Roman" w:hAnsi="Times New Roman"/>
          <w:bCs/>
          <w:sz w:val="24"/>
          <w:szCs w:val="24"/>
          <w:lang w:val="pl-PL"/>
        </w:rPr>
        <w:t>233008 Nauczyciel języka obcego w szkole ponadpodstawowej</w:t>
      </w:r>
    </w:p>
    <w:p w:rsidR="002E6CC3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bCs/>
          <w:sz w:val="24"/>
          <w:szCs w:val="24"/>
          <w:lang w:val="pl-PL"/>
        </w:rPr>
      </w:pPr>
      <w:r w:rsidRPr="009611DC">
        <w:rPr>
          <w:rFonts w:ascii="Times New Roman" w:hAnsi="Times New Roman"/>
          <w:bCs/>
          <w:sz w:val="24"/>
          <w:szCs w:val="24"/>
          <w:lang w:val="pl-PL"/>
        </w:rPr>
        <w:t>234104 Nauczyciel języka obcego w szkole podstawowej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bCs/>
          <w:sz w:val="24"/>
          <w:szCs w:val="24"/>
          <w:lang w:val="pl-PL"/>
        </w:rPr>
      </w:pPr>
      <w:r w:rsidRPr="009611DC">
        <w:rPr>
          <w:rFonts w:ascii="Times New Roman" w:hAnsi="Times New Roman"/>
          <w:bCs/>
          <w:sz w:val="24"/>
          <w:szCs w:val="24"/>
          <w:lang w:val="pl-PL"/>
        </w:rPr>
        <w:t>231006 Nauczyciel akademicki – nauki humanistyczne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9611DC">
        <w:rPr>
          <w:rFonts w:ascii="Times New Roman" w:hAnsi="Times New Roman"/>
          <w:sz w:val="24"/>
          <w:szCs w:val="24"/>
          <w:lang w:val="pl-PL"/>
        </w:rPr>
        <w:t xml:space="preserve">235102 </w:t>
      </w:r>
      <w:proofErr w:type="spellStart"/>
      <w:r w:rsidRPr="009611DC">
        <w:rPr>
          <w:rFonts w:ascii="Times New Roman" w:hAnsi="Times New Roman"/>
          <w:sz w:val="24"/>
          <w:szCs w:val="24"/>
          <w:lang w:val="pl-PL"/>
        </w:rPr>
        <w:t>Ewaluator</w:t>
      </w:r>
      <w:proofErr w:type="spellEnd"/>
      <w:r w:rsidRPr="009611DC">
        <w:rPr>
          <w:rFonts w:ascii="Times New Roman" w:hAnsi="Times New Roman"/>
          <w:sz w:val="24"/>
          <w:szCs w:val="24"/>
          <w:lang w:val="pl-PL"/>
        </w:rPr>
        <w:t xml:space="preserve"> programów edukacji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9611DC">
        <w:rPr>
          <w:rFonts w:ascii="Times New Roman" w:hAnsi="Times New Roman"/>
          <w:sz w:val="24"/>
          <w:szCs w:val="24"/>
          <w:lang w:val="pl-PL"/>
        </w:rPr>
        <w:t>235105 Nauczyciel doradca metodyczny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9611DC">
        <w:rPr>
          <w:rFonts w:ascii="Times New Roman" w:hAnsi="Times New Roman"/>
          <w:sz w:val="24"/>
          <w:szCs w:val="24"/>
          <w:lang w:val="pl-PL"/>
        </w:rPr>
        <w:t>235106 Nauczyciel instruktor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9611DC">
        <w:rPr>
          <w:rFonts w:ascii="Times New Roman" w:hAnsi="Times New Roman"/>
          <w:sz w:val="24"/>
          <w:szCs w:val="24"/>
          <w:lang w:val="pl-PL"/>
        </w:rPr>
        <w:t>235109 Wizytator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9611DC">
        <w:rPr>
          <w:rFonts w:ascii="Times New Roman" w:hAnsi="Times New Roman"/>
          <w:sz w:val="24"/>
          <w:szCs w:val="24"/>
          <w:lang w:val="pl-PL"/>
        </w:rPr>
        <w:t>235190 Pozostali wizytatorzy i specjaliści metod nauczania</w:t>
      </w:r>
    </w:p>
    <w:p w:rsidR="002E6CC3" w:rsidRPr="00CC1703" w:rsidRDefault="002E6CC3" w:rsidP="002E6CC3">
      <w:pPr>
        <w:pStyle w:val="Nagwek3"/>
        <w:spacing w:after="120"/>
        <w:ind w:left="720" w:hanging="720"/>
        <w:rPr>
          <w:rFonts w:ascii="Times New Roman" w:hAnsi="Times New Roman"/>
          <w:color w:val="000000" w:themeColor="text1"/>
          <w:lang w:val="pl-PL"/>
        </w:rPr>
      </w:pPr>
      <w:r w:rsidRPr="00CC1703">
        <w:rPr>
          <w:rFonts w:ascii="Times New Roman" w:hAnsi="Times New Roman"/>
          <w:color w:val="000000" w:themeColor="text1"/>
          <w:lang w:val="pl-PL"/>
        </w:rPr>
        <w:t>235301 Lektor języka obcego</w:t>
      </w:r>
    </w:p>
    <w:p w:rsidR="002E6CC3" w:rsidRPr="009611DC" w:rsidRDefault="002E6CC3" w:rsidP="002E6CC3">
      <w:pPr>
        <w:spacing w:before="40" w:after="120"/>
        <w:rPr>
          <w:sz w:val="24"/>
          <w:szCs w:val="24"/>
          <w:lang w:val="pl-PL"/>
        </w:rPr>
      </w:pPr>
      <w:r w:rsidRPr="009611DC">
        <w:rPr>
          <w:sz w:val="24"/>
          <w:szCs w:val="24"/>
          <w:lang w:val="pl-PL"/>
        </w:rPr>
        <w:t>235901 Dydaktyk multimedialny</w:t>
      </w:r>
    </w:p>
    <w:p w:rsidR="002E6CC3" w:rsidRPr="009611DC" w:rsidRDefault="002E6CC3" w:rsidP="002E6CC3">
      <w:pPr>
        <w:spacing w:before="40" w:after="120"/>
        <w:rPr>
          <w:sz w:val="24"/>
          <w:szCs w:val="24"/>
          <w:lang w:val="pl-PL"/>
        </w:rPr>
      </w:pPr>
      <w:r w:rsidRPr="009611DC">
        <w:rPr>
          <w:sz w:val="24"/>
          <w:szCs w:val="24"/>
          <w:lang w:val="pl-PL"/>
        </w:rPr>
        <w:t>235902 Egzaminator on-line</w:t>
      </w:r>
    </w:p>
    <w:p w:rsidR="002E6CC3" w:rsidRPr="009611DC" w:rsidRDefault="002E6CC3" w:rsidP="002E6CC3">
      <w:pPr>
        <w:spacing w:before="40" w:after="120"/>
        <w:rPr>
          <w:sz w:val="24"/>
          <w:szCs w:val="24"/>
          <w:lang w:val="pl-PL"/>
        </w:rPr>
      </w:pPr>
      <w:r w:rsidRPr="009611DC">
        <w:rPr>
          <w:sz w:val="24"/>
          <w:szCs w:val="24"/>
          <w:lang w:val="pl-PL"/>
        </w:rPr>
        <w:t>235905 Nauczyciel konsultant</w:t>
      </w:r>
    </w:p>
    <w:p w:rsidR="002E6CC3" w:rsidRPr="0011707B" w:rsidRDefault="002E6CC3" w:rsidP="002E6CC3">
      <w:pPr>
        <w:spacing w:before="40" w:after="120"/>
        <w:rPr>
          <w:color w:val="000000" w:themeColor="text1"/>
          <w:sz w:val="24"/>
          <w:szCs w:val="24"/>
          <w:lang w:val="pl-PL"/>
        </w:rPr>
      </w:pPr>
      <w:r w:rsidRPr="0011707B">
        <w:rPr>
          <w:color w:val="000000" w:themeColor="text1"/>
          <w:sz w:val="24"/>
          <w:szCs w:val="24"/>
          <w:lang w:val="pl-PL"/>
        </w:rPr>
        <w:t>235907 Nauczyciel nauczania na odległość</w:t>
      </w:r>
    </w:p>
    <w:p w:rsidR="002E6CC3" w:rsidRPr="0011707B" w:rsidRDefault="002E6CC3" w:rsidP="002E6CC3">
      <w:pPr>
        <w:pStyle w:val="Nagwek3"/>
        <w:spacing w:after="120"/>
        <w:ind w:left="720" w:hanging="720"/>
        <w:rPr>
          <w:rFonts w:ascii="Times New Roman" w:hAnsi="Times New Roman"/>
          <w:color w:val="000000" w:themeColor="text1"/>
          <w:lang w:val="pl-PL"/>
        </w:rPr>
      </w:pPr>
      <w:r w:rsidRPr="0011707B">
        <w:rPr>
          <w:rFonts w:ascii="Times New Roman" w:hAnsi="Times New Roman"/>
          <w:color w:val="000000" w:themeColor="text1"/>
          <w:lang w:val="pl-PL"/>
        </w:rPr>
        <w:t>235917 Korepetytor</w:t>
      </w:r>
    </w:p>
    <w:p w:rsidR="002E6CC3" w:rsidRPr="0011707B" w:rsidRDefault="002E6CC3" w:rsidP="002E6CC3">
      <w:pPr>
        <w:pStyle w:val="Nagwek3"/>
        <w:spacing w:after="120"/>
        <w:ind w:left="720" w:hanging="720"/>
        <w:rPr>
          <w:rFonts w:ascii="Times New Roman" w:hAnsi="Times New Roman"/>
          <w:color w:val="000000" w:themeColor="text1"/>
          <w:lang w:val="pl-PL"/>
        </w:rPr>
      </w:pPr>
      <w:r w:rsidRPr="0011707B">
        <w:rPr>
          <w:rFonts w:ascii="Times New Roman" w:hAnsi="Times New Roman"/>
          <w:color w:val="000000" w:themeColor="text1"/>
          <w:lang w:val="pl-PL"/>
        </w:rPr>
        <w:t>235918 Nauczyciel domowy</w:t>
      </w:r>
    </w:p>
    <w:p w:rsidR="002E6CC3" w:rsidRPr="009611DC" w:rsidRDefault="002E6CC3" w:rsidP="002E6CC3">
      <w:pPr>
        <w:pStyle w:val="Tekstpodstawowy"/>
        <w:spacing w:before="40" w:after="120" w:line="276" w:lineRule="auto"/>
        <w:rPr>
          <w:lang w:val="pl-PL"/>
        </w:rPr>
      </w:pPr>
      <w:r w:rsidRPr="009611DC">
        <w:rPr>
          <w:lang w:val="pl-PL"/>
        </w:rPr>
        <w:t>235990 Pozostali specjaliści nauczania i wychowania gdzie indziej niesklasyfikowani</w:t>
      </w:r>
    </w:p>
    <w:p w:rsidR="002E6CC3" w:rsidRPr="00FF6559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FF6559">
        <w:rPr>
          <w:rFonts w:ascii="Times New Roman" w:hAnsi="Times New Roman"/>
          <w:sz w:val="24"/>
          <w:szCs w:val="24"/>
          <w:lang w:val="pl-PL"/>
        </w:rPr>
        <w:lastRenderedPageBreak/>
        <w:t>243102 Autor tekstów i sloganów reklamowych (</w:t>
      </w:r>
      <w:proofErr w:type="spellStart"/>
      <w:r w:rsidRPr="00FF6559">
        <w:rPr>
          <w:rFonts w:ascii="Times New Roman" w:hAnsi="Times New Roman"/>
          <w:sz w:val="24"/>
          <w:szCs w:val="24"/>
          <w:lang w:val="pl-PL"/>
        </w:rPr>
        <w:t>copywriter</w:t>
      </w:r>
      <w:proofErr w:type="spellEnd"/>
      <w:r w:rsidRPr="00FF6559">
        <w:rPr>
          <w:rFonts w:ascii="Times New Roman" w:hAnsi="Times New Roman"/>
          <w:sz w:val="24"/>
          <w:szCs w:val="24"/>
          <w:lang w:val="pl-PL"/>
        </w:rPr>
        <w:t>)</w:t>
      </w:r>
    </w:p>
    <w:p w:rsidR="002E6CC3" w:rsidRPr="00FF6559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FF6559">
        <w:rPr>
          <w:rFonts w:ascii="Times New Roman" w:hAnsi="Times New Roman"/>
          <w:sz w:val="24"/>
          <w:szCs w:val="24"/>
          <w:lang w:val="pl-PL"/>
        </w:rPr>
        <w:t>264104 Redaktor wydawniczy</w:t>
      </w:r>
    </w:p>
    <w:p w:rsidR="002E6CC3" w:rsidRPr="00FF6559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FF6559">
        <w:rPr>
          <w:rFonts w:ascii="Times New Roman" w:hAnsi="Times New Roman"/>
          <w:sz w:val="24"/>
          <w:szCs w:val="24"/>
          <w:lang w:val="pl-PL"/>
        </w:rPr>
        <w:t>264204 Redaktor programowy</w:t>
      </w:r>
    </w:p>
    <w:p w:rsidR="002E6CC3" w:rsidRPr="00FF6559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 w:eastAsia="de-DE"/>
        </w:rPr>
      </w:pPr>
      <w:r w:rsidRPr="00FF6559">
        <w:rPr>
          <w:rFonts w:ascii="Times New Roman" w:hAnsi="Times New Roman"/>
          <w:sz w:val="24"/>
          <w:szCs w:val="24"/>
          <w:lang w:val="pl-PL" w:eastAsia="de-DE"/>
        </w:rPr>
        <w:t>264207 Redaktor serwisu internetowego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bCs/>
          <w:sz w:val="24"/>
          <w:szCs w:val="24"/>
          <w:lang w:val="pl-PL"/>
        </w:rPr>
      </w:pPr>
      <w:r w:rsidRPr="009611DC">
        <w:rPr>
          <w:rFonts w:ascii="Times New Roman" w:hAnsi="Times New Roman"/>
          <w:bCs/>
          <w:sz w:val="24"/>
          <w:szCs w:val="24"/>
          <w:lang w:val="pl-PL"/>
        </w:rPr>
        <w:t>264302 Filolog języka nowożytnego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bCs/>
          <w:sz w:val="24"/>
          <w:szCs w:val="24"/>
          <w:lang w:val="pl-PL"/>
        </w:rPr>
      </w:pPr>
      <w:r w:rsidRPr="009611DC">
        <w:rPr>
          <w:rFonts w:ascii="Times New Roman" w:hAnsi="Times New Roman"/>
          <w:bCs/>
          <w:sz w:val="24"/>
          <w:szCs w:val="24"/>
          <w:lang w:val="pl-PL"/>
        </w:rPr>
        <w:t>264304 Tłumacz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bCs/>
          <w:sz w:val="24"/>
          <w:szCs w:val="24"/>
          <w:lang w:val="pl-PL"/>
        </w:rPr>
      </w:pPr>
      <w:r w:rsidRPr="009611DC">
        <w:rPr>
          <w:rFonts w:ascii="Times New Roman" w:hAnsi="Times New Roman"/>
          <w:bCs/>
          <w:sz w:val="24"/>
          <w:szCs w:val="24"/>
          <w:lang w:val="pl-PL"/>
        </w:rPr>
        <w:t>264390 Pozostali filolodzy i tłumacze</w:t>
      </w:r>
    </w:p>
    <w:p w:rsidR="002E6CC3" w:rsidRPr="009611DC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bCs/>
          <w:sz w:val="24"/>
          <w:szCs w:val="24"/>
          <w:lang w:val="pl-PL" w:eastAsia="de-DE"/>
        </w:rPr>
      </w:pPr>
      <w:r w:rsidRPr="009611DC">
        <w:rPr>
          <w:rFonts w:ascii="Times New Roman" w:hAnsi="Times New Roman"/>
          <w:bCs/>
          <w:sz w:val="24"/>
          <w:szCs w:val="24"/>
          <w:lang w:val="pl-PL"/>
        </w:rPr>
        <w:t>265603 Lektor dialogów filmowych i radiowych</w:t>
      </w:r>
    </w:p>
    <w:p w:rsidR="002E6CC3" w:rsidRPr="00FF6559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 w:eastAsia="de-DE"/>
        </w:rPr>
      </w:pPr>
      <w:r w:rsidRPr="00FF6559">
        <w:rPr>
          <w:rFonts w:ascii="Times New Roman" w:hAnsi="Times New Roman"/>
          <w:sz w:val="24"/>
          <w:szCs w:val="24"/>
          <w:lang w:val="pl-PL" w:eastAsia="de-DE"/>
        </w:rPr>
        <w:t>265605 Prezenter telewizyjny</w:t>
      </w:r>
    </w:p>
    <w:p w:rsidR="002E6CC3" w:rsidRPr="00FF6559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 w:eastAsia="de-DE"/>
        </w:rPr>
      </w:pPr>
      <w:r w:rsidRPr="00FF6559">
        <w:rPr>
          <w:rFonts w:ascii="Times New Roman" w:hAnsi="Times New Roman"/>
          <w:sz w:val="24"/>
          <w:szCs w:val="24"/>
          <w:lang w:val="pl-PL" w:eastAsia="de-DE"/>
        </w:rPr>
        <w:t>265606 Spiker radiowy</w:t>
      </w:r>
    </w:p>
    <w:p w:rsidR="002E6CC3" w:rsidRPr="00FF6559" w:rsidRDefault="002E6CC3" w:rsidP="002E6CC3">
      <w:pPr>
        <w:pStyle w:val="Tekstpodstawowywcity"/>
        <w:spacing w:before="40"/>
        <w:ind w:left="284"/>
        <w:rPr>
          <w:rFonts w:ascii="Times New Roman" w:hAnsi="Times New Roman"/>
          <w:b/>
          <w:sz w:val="24"/>
          <w:szCs w:val="24"/>
          <w:lang w:val="pl-PL"/>
        </w:rPr>
      </w:pPr>
      <w:r w:rsidRPr="00FF6559">
        <w:rPr>
          <w:rFonts w:ascii="Times New Roman" w:hAnsi="Times New Roman"/>
          <w:b/>
          <w:sz w:val="24"/>
          <w:szCs w:val="24"/>
          <w:lang w:val="pl-PL"/>
        </w:rPr>
        <w:t>z grupy wielkiej 3.</w:t>
      </w:r>
    </w:p>
    <w:p w:rsidR="002E6CC3" w:rsidRPr="00611218" w:rsidRDefault="002E6CC3" w:rsidP="002E6CC3">
      <w:pPr>
        <w:spacing w:before="40" w:after="120"/>
        <w:rPr>
          <w:sz w:val="24"/>
          <w:szCs w:val="24"/>
          <w:lang w:val="pl-PL"/>
        </w:rPr>
      </w:pPr>
      <w:r w:rsidRPr="00611218">
        <w:rPr>
          <w:sz w:val="24"/>
          <w:szCs w:val="24"/>
          <w:lang w:val="pl-PL"/>
        </w:rPr>
        <w:t>333201 Organizator imprez rozrywkowych (organizator eventów)</w:t>
      </w:r>
    </w:p>
    <w:p w:rsidR="002E6CC3" w:rsidRPr="00611218" w:rsidRDefault="002E6CC3" w:rsidP="002E6CC3">
      <w:pPr>
        <w:spacing w:before="40" w:after="120"/>
        <w:rPr>
          <w:sz w:val="24"/>
          <w:szCs w:val="24"/>
          <w:lang w:val="pl-PL"/>
        </w:rPr>
      </w:pPr>
      <w:r w:rsidRPr="00611218">
        <w:rPr>
          <w:sz w:val="24"/>
          <w:szCs w:val="24"/>
          <w:lang w:val="pl-PL"/>
        </w:rPr>
        <w:t>333204 Organizator usług konferencyjnych</w:t>
      </w:r>
    </w:p>
    <w:p w:rsidR="002E6CC3" w:rsidRPr="00611218" w:rsidRDefault="002E6CC3" w:rsidP="002E6CC3">
      <w:pPr>
        <w:spacing w:before="40" w:after="120"/>
        <w:rPr>
          <w:sz w:val="24"/>
          <w:szCs w:val="24"/>
          <w:lang w:val="pl-PL"/>
        </w:rPr>
      </w:pPr>
      <w:r w:rsidRPr="00611218">
        <w:rPr>
          <w:sz w:val="24"/>
          <w:szCs w:val="24"/>
          <w:lang w:val="pl-PL"/>
        </w:rPr>
        <w:t>333290 Pozostali organizatorzy konferencji i imprez</w:t>
      </w:r>
    </w:p>
    <w:p w:rsidR="002E6CC3" w:rsidRPr="00611218" w:rsidRDefault="002E6CC3" w:rsidP="002E6CC3">
      <w:pPr>
        <w:spacing w:before="40" w:after="120"/>
        <w:rPr>
          <w:sz w:val="24"/>
          <w:szCs w:val="24"/>
          <w:lang w:val="pl-PL"/>
        </w:rPr>
      </w:pPr>
      <w:r w:rsidRPr="00611218">
        <w:rPr>
          <w:sz w:val="24"/>
          <w:szCs w:val="24"/>
          <w:lang w:val="pl-PL"/>
        </w:rPr>
        <w:t>343901 Animator kultury</w:t>
      </w:r>
    </w:p>
    <w:p w:rsidR="002E6CC3" w:rsidRPr="00FF6559" w:rsidRDefault="002E6CC3" w:rsidP="002E6CC3">
      <w:pPr>
        <w:pStyle w:val="Tekstpodstawowywcity"/>
        <w:spacing w:before="40"/>
        <w:ind w:left="284"/>
        <w:rPr>
          <w:rFonts w:ascii="Times New Roman" w:hAnsi="Times New Roman"/>
          <w:b/>
          <w:sz w:val="24"/>
          <w:szCs w:val="24"/>
          <w:lang w:val="pl-PL"/>
        </w:rPr>
      </w:pPr>
      <w:r w:rsidRPr="00FF6559">
        <w:rPr>
          <w:rFonts w:ascii="Times New Roman" w:hAnsi="Times New Roman"/>
          <w:b/>
          <w:sz w:val="24"/>
          <w:szCs w:val="24"/>
          <w:lang w:val="pl-PL"/>
        </w:rPr>
        <w:t>z grupy wielkiej 4.</w:t>
      </w:r>
    </w:p>
    <w:p w:rsidR="002E6CC3" w:rsidRPr="00FF6559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FF6559">
        <w:rPr>
          <w:rFonts w:ascii="Times New Roman" w:hAnsi="Times New Roman"/>
          <w:sz w:val="24"/>
          <w:szCs w:val="24"/>
          <w:lang w:val="pl-PL"/>
        </w:rPr>
        <w:t>4110 Pracownicy obsługi biurowej</w:t>
      </w:r>
    </w:p>
    <w:p w:rsidR="002E6CC3" w:rsidRPr="0048680E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48680E">
        <w:rPr>
          <w:rFonts w:ascii="Times New Roman" w:hAnsi="Times New Roman"/>
          <w:sz w:val="24"/>
          <w:szCs w:val="24"/>
          <w:lang w:val="pl-PL"/>
        </w:rPr>
        <w:t>413103 Operator edytorów tekstu</w:t>
      </w:r>
    </w:p>
    <w:p w:rsidR="002E6CC3" w:rsidRPr="0048680E" w:rsidRDefault="002E6CC3" w:rsidP="002E6CC3">
      <w:pPr>
        <w:pStyle w:val="Lista"/>
        <w:spacing w:before="40" w:after="120"/>
        <w:contextualSpacing w:val="0"/>
        <w:rPr>
          <w:rFonts w:ascii="Times New Roman" w:hAnsi="Times New Roman"/>
          <w:sz w:val="24"/>
          <w:szCs w:val="24"/>
          <w:lang w:val="pl-PL"/>
        </w:rPr>
      </w:pPr>
      <w:r w:rsidRPr="0048680E">
        <w:rPr>
          <w:rFonts w:ascii="Times New Roman" w:hAnsi="Times New Roman"/>
          <w:sz w:val="24"/>
          <w:szCs w:val="24"/>
          <w:lang w:val="pl-PL"/>
        </w:rPr>
        <w:t>422101 Pracownik biura podróży</w:t>
      </w:r>
    </w:p>
    <w:p w:rsidR="002E6CC3" w:rsidRPr="00611218" w:rsidRDefault="002E6CC3" w:rsidP="002E6CC3">
      <w:pPr>
        <w:tabs>
          <w:tab w:val="left" w:pos="2127"/>
          <w:tab w:val="left" w:pos="2835"/>
          <w:tab w:val="left" w:pos="3686"/>
          <w:tab w:val="left" w:pos="4253"/>
          <w:tab w:val="left" w:pos="5670"/>
        </w:tabs>
        <w:spacing w:before="40" w:after="120"/>
        <w:jc w:val="both"/>
        <w:rPr>
          <w:sz w:val="24"/>
          <w:szCs w:val="24"/>
          <w:lang w:val="pl-PL"/>
        </w:rPr>
      </w:pPr>
    </w:p>
    <w:p w:rsidR="002E6CC3" w:rsidRPr="00611218" w:rsidRDefault="002E6CC3" w:rsidP="002E6CC3">
      <w:pPr>
        <w:pStyle w:val="Tekstpodstawowy"/>
        <w:spacing w:before="40" w:after="120" w:line="276" w:lineRule="auto"/>
        <w:rPr>
          <w:b/>
          <w:lang w:val="pl-PL"/>
        </w:rPr>
      </w:pPr>
      <w:r w:rsidRPr="00611218">
        <w:rPr>
          <w:b/>
          <w:lang w:val="pl-PL"/>
        </w:rPr>
        <w:t xml:space="preserve">Podsumowując, po ukończeniu </w:t>
      </w:r>
      <w:r w:rsidRPr="006805B9">
        <w:rPr>
          <w:b/>
          <w:i/>
          <w:lang w:val="pl-PL"/>
        </w:rPr>
        <w:t xml:space="preserve">filologii włoskiej </w:t>
      </w:r>
      <w:r w:rsidRPr="0052745A">
        <w:rPr>
          <w:b/>
          <w:lang w:val="pl-PL"/>
        </w:rPr>
        <w:t>II stopnia</w:t>
      </w:r>
      <w:r w:rsidRPr="00611218">
        <w:rPr>
          <w:b/>
          <w:i/>
          <w:lang w:val="pl-PL"/>
        </w:rPr>
        <w:t xml:space="preserve"> </w:t>
      </w:r>
      <w:r w:rsidRPr="00611218">
        <w:rPr>
          <w:b/>
          <w:lang w:val="pl-PL"/>
        </w:rPr>
        <w:t>absolwent może znaleźć zatrudnienie: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>w szkołach podstawowych</w:t>
      </w:r>
      <w:r>
        <w:rPr>
          <w:rFonts w:ascii="Times New Roman" w:hAnsi="Times New Roman" w:cs="Times New Roman"/>
          <w:sz w:val="24"/>
          <w:szCs w:val="24"/>
        </w:rPr>
        <w:t xml:space="preserve"> i ponadpodstawowych jako nauczyciel języka wło</w:t>
      </w:r>
      <w:r w:rsidRPr="00FF6559">
        <w:rPr>
          <w:rFonts w:ascii="Times New Roman" w:hAnsi="Times New Roman" w:cs="Times New Roman"/>
          <w:sz w:val="24"/>
          <w:szCs w:val="24"/>
        </w:rPr>
        <w:t>skiego;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lektor języka wło</w:t>
      </w:r>
      <w:r w:rsidRPr="00FF6559">
        <w:rPr>
          <w:rFonts w:ascii="Times New Roman" w:hAnsi="Times New Roman" w:cs="Times New Roman"/>
          <w:sz w:val="24"/>
          <w:szCs w:val="24"/>
        </w:rPr>
        <w:t>skiego na wyższych uczelniach;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>o wykładowca na filologii wło</w:t>
      </w:r>
      <w:r w:rsidRPr="00FF6559">
        <w:rPr>
          <w:rFonts w:ascii="Times New Roman" w:hAnsi="Times New Roman" w:cs="Times New Roman"/>
          <w:sz w:val="24"/>
          <w:szCs w:val="24"/>
        </w:rPr>
        <w:t>skiej;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>w szkołach językowych jako lektor;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>jako korepetytor;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>w biurach tłumaczeń;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>jako tłumacz zatrudniony w firmie o dowolnym profilu;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>jako tłumacz konferencyjny;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>jako tłumacz dialogów filmowych i telewizyjnych;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>jako tłumacz literacki;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>jako tłumacz tekstów dziennikarskich;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lastRenderedPageBreak/>
        <w:t>jako dziennikarz,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bloger</w:t>
      </w:r>
      <w:proofErr w:type="spellEnd"/>
      <w:r>
        <w:rPr>
          <w:rFonts w:ascii="Times New Roman" w:hAnsi="Times New Roman" w:cs="Times New Roman"/>
          <w:sz w:val="24"/>
          <w:szCs w:val="24"/>
        </w:rPr>
        <w:t>/vloger,</w:t>
      </w:r>
      <w:r w:rsidRPr="00FF6559">
        <w:rPr>
          <w:rFonts w:ascii="Times New Roman" w:hAnsi="Times New Roman" w:cs="Times New Roman"/>
          <w:sz w:val="24"/>
          <w:szCs w:val="24"/>
        </w:rPr>
        <w:t xml:space="preserve"> zwłaszcza specjalizujący się w problematyce </w:t>
      </w:r>
      <w:r>
        <w:rPr>
          <w:rFonts w:ascii="Times New Roman" w:hAnsi="Times New Roman" w:cs="Times New Roman"/>
          <w:sz w:val="24"/>
          <w:szCs w:val="24"/>
        </w:rPr>
        <w:t>włoskiego</w:t>
      </w:r>
      <w:r w:rsidRPr="00FF6559">
        <w:rPr>
          <w:rFonts w:ascii="Times New Roman" w:hAnsi="Times New Roman" w:cs="Times New Roman"/>
          <w:sz w:val="24"/>
          <w:szCs w:val="24"/>
        </w:rPr>
        <w:t xml:space="preserve"> obszaru językowego;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 xml:space="preserve">w agencjach </w:t>
      </w:r>
      <w:r w:rsidRPr="00FF6559">
        <w:rPr>
          <w:rFonts w:ascii="Times New Roman" w:hAnsi="Times New Roman" w:cs="Times New Roman"/>
          <w:sz w:val="24"/>
          <w:szCs w:val="24"/>
          <w:lang w:eastAsia="pl-PL"/>
        </w:rPr>
        <w:t>promocyjno-reklamowych</w:t>
      </w:r>
      <w:r w:rsidRPr="00FF6559">
        <w:rPr>
          <w:rFonts w:ascii="Times New Roman" w:hAnsi="Times New Roman" w:cs="Times New Roman"/>
          <w:sz w:val="24"/>
          <w:szCs w:val="24"/>
        </w:rPr>
        <w:t>;</w:t>
      </w:r>
    </w:p>
    <w:p w:rsidR="002E6CC3" w:rsidRPr="00FF6559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>w agencjach PR;</w:t>
      </w:r>
    </w:p>
    <w:p w:rsidR="002E6CC3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559">
        <w:rPr>
          <w:rFonts w:ascii="Times New Roman" w:hAnsi="Times New Roman" w:cs="Times New Roman"/>
          <w:sz w:val="24"/>
          <w:szCs w:val="24"/>
        </w:rPr>
        <w:t xml:space="preserve">jako pracownik </w:t>
      </w:r>
      <w:r>
        <w:rPr>
          <w:rFonts w:ascii="Times New Roman" w:hAnsi="Times New Roman" w:cs="Times New Roman"/>
          <w:sz w:val="24"/>
          <w:szCs w:val="24"/>
        </w:rPr>
        <w:t>administracji i placówek dyplomatycznych;</w:t>
      </w:r>
    </w:p>
    <w:p w:rsidR="002E6CC3" w:rsidRDefault="002E6CC3" w:rsidP="002E6CC3">
      <w:pPr>
        <w:pStyle w:val="Kolorowalistaakcent11"/>
        <w:numPr>
          <w:ilvl w:val="0"/>
          <w:numId w:val="10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korporacjach.</w:t>
      </w:r>
    </w:p>
    <w:p w:rsidR="002E6CC3" w:rsidRDefault="002E6CC3" w:rsidP="002E6CC3">
      <w:pPr>
        <w:pStyle w:val="Kolorowalistaakcent11"/>
        <w:spacing w:before="40"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6CC3" w:rsidRPr="003F326B" w:rsidRDefault="002E6CC3" w:rsidP="002E6CC3">
      <w:pPr>
        <w:pStyle w:val="Kolorowalistaakcent11"/>
        <w:numPr>
          <w:ilvl w:val="0"/>
          <w:numId w:val="8"/>
        </w:numPr>
        <w:spacing w:before="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745A">
        <w:rPr>
          <w:rFonts w:ascii="Times New Roman" w:hAnsi="Times New Roman"/>
          <w:b/>
          <w:sz w:val="24"/>
          <w:szCs w:val="24"/>
        </w:rPr>
        <w:t>Wymagania wstępne, oczekiwane kompetencje kandydata</w:t>
      </w:r>
    </w:p>
    <w:p w:rsidR="002E6CC3" w:rsidRPr="0052745A" w:rsidRDefault="002E6CC3" w:rsidP="002E6CC3">
      <w:pPr>
        <w:pStyle w:val="Akapitzlist"/>
        <w:numPr>
          <w:ilvl w:val="0"/>
          <w:numId w:val="11"/>
        </w:numPr>
        <w:tabs>
          <w:tab w:val="left" w:pos="835"/>
          <w:tab w:val="left" w:pos="836"/>
        </w:tabs>
        <w:spacing w:line="360" w:lineRule="auto"/>
        <w:ind w:left="414" w:right="57" w:hanging="357"/>
        <w:rPr>
          <w:sz w:val="24"/>
          <w:lang w:val="pl-PL"/>
        </w:rPr>
      </w:pPr>
      <w:r w:rsidRPr="0052745A">
        <w:rPr>
          <w:sz w:val="24"/>
          <w:lang w:val="pl-PL"/>
        </w:rPr>
        <w:t>znajomość języka włoskiego na poziomie co najmniej</w:t>
      </w:r>
      <w:r w:rsidRPr="0052745A">
        <w:rPr>
          <w:spacing w:val="-20"/>
          <w:sz w:val="24"/>
          <w:lang w:val="pl-PL"/>
        </w:rPr>
        <w:t xml:space="preserve"> </w:t>
      </w:r>
      <w:r w:rsidRPr="0052745A">
        <w:rPr>
          <w:sz w:val="24"/>
          <w:lang w:val="pl-PL"/>
        </w:rPr>
        <w:t>B2;</w:t>
      </w:r>
    </w:p>
    <w:p w:rsidR="002E6CC3" w:rsidRPr="0052745A" w:rsidRDefault="002E6CC3" w:rsidP="002E6CC3">
      <w:pPr>
        <w:pStyle w:val="Akapitzlist"/>
        <w:numPr>
          <w:ilvl w:val="0"/>
          <w:numId w:val="11"/>
        </w:numPr>
        <w:tabs>
          <w:tab w:val="left" w:pos="835"/>
          <w:tab w:val="left" w:pos="836"/>
        </w:tabs>
        <w:spacing w:line="360" w:lineRule="auto"/>
        <w:ind w:left="414" w:right="57" w:hanging="357"/>
        <w:rPr>
          <w:sz w:val="24"/>
          <w:lang w:val="pl-PL"/>
        </w:rPr>
      </w:pPr>
      <w:r w:rsidRPr="0052745A">
        <w:rPr>
          <w:sz w:val="24"/>
          <w:lang w:val="pl-PL"/>
        </w:rPr>
        <w:t>znajomość drugiego języka</w:t>
      </w:r>
      <w:r w:rsidRPr="0052745A">
        <w:rPr>
          <w:spacing w:val="-10"/>
          <w:sz w:val="24"/>
          <w:lang w:val="pl-PL"/>
        </w:rPr>
        <w:t xml:space="preserve"> </w:t>
      </w:r>
      <w:r w:rsidRPr="0052745A">
        <w:rPr>
          <w:sz w:val="24"/>
          <w:lang w:val="pl-PL"/>
        </w:rPr>
        <w:t>obcego</w:t>
      </w:r>
      <w:r>
        <w:rPr>
          <w:sz w:val="24"/>
          <w:lang w:val="pl-PL"/>
        </w:rPr>
        <w:t xml:space="preserve"> na poziomie min. B1 wg ESOKJ</w:t>
      </w:r>
      <w:r w:rsidRPr="0052745A">
        <w:rPr>
          <w:sz w:val="24"/>
          <w:lang w:val="pl-PL"/>
        </w:rPr>
        <w:t>;</w:t>
      </w:r>
    </w:p>
    <w:p w:rsidR="002E6CC3" w:rsidRPr="0052745A" w:rsidRDefault="002E6CC3" w:rsidP="002E6CC3">
      <w:pPr>
        <w:pStyle w:val="Akapitzlist"/>
        <w:numPr>
          <w:ilvl w:val="0"/>
          <w:numId w:val="11"/>
        </w:numPr>
        <w:tabs>
          <w:tab w:val="left" w:pos="835"/>
          <w:tab w:val="left" w:pos="836"/>
        </w:tabs>
        <w:spacing w:line="360" w:lineRule="auto"/>
        <w:ind w:left="414" w:right="57" w:hanging="357"/>
        <w:rPr>
          <w:sz w:val="24"/>
          <w:lang w:val="pl-PL"/>
        </w:rPr>
      </w:pPr>
      <w:r w:rsidRPr="0052745A">
        <w:rPr>
          <w:sz w:val="24"/>
          <w:lang w:val="pl-PL"/>
        </w:rPr>
        <w:t>podstawowa wiedza z zakresu dyscypliny naukowej odpowiadającej wybranej specjalizacji magisterskiej (językoznawczej,</w:t>
      </w:r>
      <w:r>
        <w:rPr>
          <w:sz w:val="24"/>
          <w:lang w:val="pl-PL"/>
        </w:rPr>
        <w:t xml:space="preserve"> </w:t>
      </w:r>
      <w:r w:rsidRPr="0052745A">
        <w:rPr>
          <w:sz w:val="24"/>
          <w:lang w:val="pl-PL"/>
        </w:rPr>
        <w:t>językoznawczej</w:t>
      </w:r>
      <w:r>
        <w:rPr>
          <w:sz w:val="24"/>
          <w:lang w:val="pl-PL"/>
        </w:rPr>
        <w:t>-stosowanej,</w:t>
      </w:r>
      <w:r w:rsidRPr="0052745A">
        <w:rPr>
          <w:sz w:val="24"/>
          <w:lang w:val="pl-PL"/>
        </w:rPr>
        <w:t xml:space="preserve"> kulturowo-literackiej);</w:t>
      </w:r>
    </w:p>
    <w:p w:rsidR="002E6CC3" w:rsidRDefault="002E6CC3" w:rsidP="002E6CC3">
      <w:pPr>
        <w:pStyle w:val="Akapitzlist"/>
        <w:numPr>
          <w:ilvl w:val="0"/>
          <w:numId w:val="11"/>
        </w:numPr>
        <w:tabs>
          <w:tab w:val="left" w:pos="835"/>
          <w:tab w:val="left" w:pos="836"/>
        </w:tabs>
        <w:spacing w:line="360" w:lineRule="auto"/>
        <w:ind w:left="414" w:right="57" w:hanging="357"/>
        <w:rPr>
          <w:sz w:val="24"/>
          <w:lang w:val="pl-PL"/>
        </w:rPr>
      </w:pPr>
      <w:r w:rsidRPr="0052745A">
        <w:rPr>
          <w:sz w:val="24"/>
          <w:lang w:val="pl-PL"/>
        </w:rPr>
        <w:t xml:space="preserve">podstawowa orientacja we włoskim życiu kulturalnym i społecznym oraz podstawowa wiedza o strukturze języka włoskiego (w zakresie studiów licencjackich </w:t>
      </w:r>
      <w:r w:rsidRPr="003845C7">
        <w:rPr>
          <w:i/>
          <w:sz w:val="24"/>
          <w:lang w:val="pl-PL"/>
        </w:rPr>
        <w:t>filologii</w:t>
      </w:r>
      <w:r w:rsidRPr="003845C7">
        <w:rPr>
          <w:i/>
          <w:spacing w:val="-26"/>
          <w:sz w:val="24"/>
          <w:lang w:val="pl-PL"/>
        </w:rPr>
        <w:t xml:space="preserve"> </w:t>
      </w:r>
      <w:r w:rsidRPr="003845C7">
        <w:rPr>
          <w:i/>
          <w:sz w:val="24"/>
          <w:lang w:val="pl-PL"/>
        </w:rPr>
        <w:t>włoskiej</w:t>
      </w:r>
      <w:r>
        <w:rPr>
          <w:sz w:val="24"/>
          <w:lang w:val="pl-PL"/>
        </w:rPr>
        <w:t>).</w:t>
      </w:r>
    </w:p>
    <w:p w:rsidR="002E6CC3" w:rsidRPr="00066D2A" w:rsidRDefault="002E6CC3" w:rsidP="002E6CC3">
      <w:pPr>
        <w:pStyle w:val="Akapitzlist"/>
        <w:tabs>
          <w:tab w:val="left" w:pos="835"/>
          <w:tab w:val="left" w:pos="836"/>
        </w:tabs>
        <w:ind w:left="417" w:right="57" w:firstLine="0"/>
        <w:rPr>
          <w:sz w:val="24"/>
          <w:lang w:val="pl-PL"/>
        </w:rPr>
      </w:pPr>
    </w:p>
    <w:p w:rsidR="006A5C65" w:rsidRPr="006A5C65" w:rsidRDefault="006A5C65" w:rsidP="006A5C65">
      <w:pPr>
        <w:rPr>
          <w:bCs/>
          <w:sz w:val="24"/>
          <w:szCs w:val="24"/>
          <w:lang w:val="pl-PL"/>
        </w:rPr>
      </w:pPr>
      <w:r w:rsidRPr="006A5C65">
        <w:rPr>
          <w:bCs/>
          <w:sz w:val="24"/>
          <w:szCs w:val="24"/>
          <w:lang w:val="pl-PL"/>
        </w:rPr>
        <w:t>Rekrutacja</w:t>
      </w:r>
      <w:r w:rsidRPr="006A5C65">
        <w:rPr>
          <w:rFonts w:ascii="Calibri" w:hAnsi="Calibri"/>
          <w:bCs/>
          <w:sz w:val="24"/>
          <w:szCs w:val="24"/>
          <w:lang w:val="pl-PL"/>
        </w:rPr>
        <w:t xml:space="preserve"> </w:t>
      </w:r>
      <w:r w:rsidRPr="006A5C65">
        <w:rPr>
          <w:bCs/>
          <w:sz w:val="24"/>
          <w:szCs w:val="24"/>
          <w:lang w:val="pl-PL"/>
        </w:rPr>
        <w:t>na studia odbywa się zgodnie z zasadami określonymi w uchwale Senatu UŁ.</w:t>
      </w:r>
    </w:p>
    <w:p w:rsidR="002E6CC3" w:rsidRPr="004329F8" w:rsidRDefault="002E6CC3" w:rsidP="002E6CC3">
      <w:pPr>
        <w:pStyle w:val="Tekstpodstawowy"/>
        <w:ind w:left="57" w:right="57"/>
        <w:rPr>
          <w:lang w:val="pl-PL"/>
        </w:rPr>
      </w:pPr>
    </w:p>
    <w:p w:rsidR="002E6CC3" w:rsidRPr="0002058F" w:rsidRDefault="002E6CC3" w:rsidP="002E6CC3">
      <w:pPr>
        <w:pStyle w:val="Nagwek1"/>
        <w:numPr>
          <w:ilvl w:val="0"/>
          <w:numId w:val="8"/>
        </w:numPr>
        <w:tabs>
          <w:tab w:val="left" w:pos="476"/>
        </w:tabs>
        <w:ind w:right="57"/>
        <w:rPr>
          <w:lang w:val="pl-PL"/>
        </w:rPr>
      </w:pPr>
      <w:r w:rsidRPr="00C06E1A">
        <w:rPr>
          <w:lang w:val="pl-PL"/>
        </w:rPr>
        <w:t>Dziedziny i dyscypliny naukowe, do których o</w:t>
      </w:r>
      <w:r w:rsidRPr="0002058F">
        <w:rPr>
          <w:lang w:val="pl-PL"/>
        </w:rPr>
        <w:t>dnoszą się efekty</w:t>
      </w:r>
      <w:r w:rsidRPr="0002058F">
        <w:rPr>
          <w:b w:val="0"/>
          <w:lang w:val="pl-PL"/>
        </w:rPr>
        <w:t xml:space="preserve"> </w:t>
      </w:r>
      <w:r>
        <w:rPr>
          <w:lang w:val="pl-PL"/>
        </w:rPr>
        <w:t>uczenia się</w:t>
      </w:r>
    </w:p>
    <w:p w:rsidR="002E6CC3" w:rsidRPr="0002058F" w:rsidRDefault="002E6CC3" w:rsidP="002E6CC3">
      <w:pPr>
        <w:pStyle w:val="Tekstpodstawowy"/>
        <w:ind w:left="57" w:right="57"/>
        <w:rPr>
          <w:b/>
          <w:lang w:val="pl-PL"/>
        </w:rPr>
      </w:pPr>
    </w:p>
    <w:p w:rsidR="002E6CC3" w:rsidRPr="00825BCE" w:rsidRDefault="002E6CC3" w:rsidP="002E6CC3">
      <w:pPr>
        <w:pStyle w:val="Tekstpodstawowy"/>
        <w:ind w:left="57" w:right="57"/>
        <w:rPr>
          <w:lang w:val="pl-PL"/>
        </w:rPr>
      </w:pPr>
      <w:r w:rsidRPr="00825BCE">
        <w:rPr>
          <w:lang w:val="pl-PL"/>
        </w:rPr>
        <w:t>Dziedzina nauk humanistycznych: 100%</w:t>
      </w:r>
    </w:p>
    <w:p w:rsidR="002E6CC3" w:rsidRPr="00825BCE" w:rsidRDefault="002E6CC3" w:rsidP="002E6CC3">
      <w:pPr>
        <w:pStyle w:val="Tekstpodstawowy"/>
        <w:ind w:left="57" w:right="57"/>
        <w:rPr>
          <w:lang w:val="pl-PL"/>
        </w:rPr>
      </w:pPr>
    </w:p>
    <w:p w:rsidR="002E6CC3" w:rsidRPr="003F326B" w:rsidRDefault="002E6CC3" w:rsidP="002E6CC3">
      <w:pPr>
        <w:pStyle w:val="Tekstpodstawowy"/>
        <w:ind w:left="57" w:right="57"/>
        <w:rPr>
          <w:b/>
          <w:lang w:val="pl-PL"/>
        </w:rPr>
      </w:pPr>
      <w:r w:rsidRPr="003F326B">
        <w:rPr>
          <w:b/>
          <w:lang w:val="pl-PL"/>
        </w:rPr>
        <w:t>Dyscyplina wiodąca:</w:t>
      </w:r>
    </w:p>
    <w:p w:rsidR="002E6CC3" w:rsidRPr="00825BCE" w:rsidRDefault="002E6CC3" w:rsidP="002E6CC3">
      <w:pPr>
        <w:pStyle w:val="Tekstpodstawowy"/>
        <w:ind w:left="57" w:right="57"/>
        <w:rPr>
          <w:lang w:val="pl-PL"/>
        </w:rPr>
      </w:pPr>
      <w:r w:rsidRPr="00825BCE">
        <w:rPr>
          <w:lang w:val="pl-PL"/>
        </w:rPr>
        <w:t>Językoznawstwo – 87 ECTS – 72%</w:t>
      </w:r>
    </w:p>
    <w:p w:rsidR="002E6CC3" w:rsidRPr="00825BCE" w:rsidRDefault="002E6CC3" w:rsidP="002E6CC3">
      <w:pPr>
        <w:pStyle w:val="Tekstpodstawowy"/>
        <w:ind w:left="57" w:right="57"/>
        <w:rPr>
          <w:lang w:val="pl-PL"/>
        </w:rPr>
      </w:pPr>
    </w:p>
    <w:p w:rsidR="002E6CC3" w:rsidRPr="003F326B" w:rsidRDefault="002E6CC3" w:rsidP="002E6CC3">
      <w:pPr>
        <w:pStyle w:val="Tekstpodstawowy"/>
        <w:ind w:left="57" w:right="57"/>
        <w:rPr>
          <w:b/>
          <w:lang w:val="pl-PL"/>
        </w:rPr>
      </w:pPr>
      <w:r w:rsidRPr="003F326B">
        <w:rPr>
          <w:b/>
          <w:lang w:val="pl-PL"/>
        </w:rPr>
        <w:t>Dyscypliny uzupełniające:</w:t>
      </w:r>
    </w:p>
    <w:p w:rsidR="002E6CC3" w:rsidRPr="00825BCE" w:rsidRDefault="002E6CC3" w:rsidP="002E6CC3">
      <w:pPr>
        <w:pStyle w:val="Tekstpodstawowy"/>
        <w:ind w:left="57" w:right="57"/>
        <w:jc w:val="both"/>
        <w:rPr>
          <w:lang w:val="pl-PL"/>
        </w:rPr>
      </w:pPr>
      <w:r w:rsidRPr="00825BCE">
        <w:rPr>
          <w:lang w:val="pl-PL"/>
        </w:rPr>
        <w:t>Literaturoznawstwo –  20 ECTS – 17%</w:t>
      </w:r>
    </w:p>
    <w:p w:rsidR="002E6CC3" w:rsidRPr="00825BCE" w:rsidRDefault="002E6CC3" w:rsidP="002E6CC3">
      <w:pPr>
        <w:pStyle w:val="Tekstpodstawowy"/>
        <w:ind w:left="57" w:right="57"/>
        <w:rPr>
          <w:lang w:val="pl-PL"/>
        </w:rPr>
      </w:pPr>
      <w:r w:rsidRPr="00825BCE">
        <w:rPr>
          <w:lang w:val="pl-PL"/>
        </w:rPr>
        <w:t>Nauki o kulturze i religii – 13 ECTS – 11%</w:t>
      </w:r>
    </w:p>
    <w:p w:rsidR="002E6CC3" w:rsidRPr="00825BCE" w:rsidRDefault="002E6CC3" w:rsidP="002E6CC3">
      <w:pPr>
        <w:pStyle w:val="Tekstpodstawowy"/>
        <w:ind w:left="57" w:right="57"/>
        <w:rPr>
          <w:lang w:val="pl-PL"/>
        </w:rPr>
      </w:pPr>
    </w:p>
    <w:p w:rsidR="002E6CC3" w:rsidRPr="0002058F" w:rsidRDefault="002E6CC3" w:rsidP="002E6CC3">
      <w:pPr>
        <w:pStyle w:val="Tekstpodstawowy"/>
        <w:ind w:right="57"/>
        <w:rPr>
          <w:lang w:val="pl-PL"/>
        </w:rPr>
      </w:pPr>
    </w:p>
    <w:p w:rsidR="002E6CC3" w:rsidRPr="003F326B" w:rsidRDefault="002E6CC3" w:rsidP="002E6CC3">
      <w:pPr>
        <w:pStyle w:val="Textbody"/>
        <w:numPr>
          <w:ilvl w:val="0"/>
          <w:numId w:val="8"/>
        </w:numPr>
        <w:ind w:right="89"/>
        <w:rPr>
          <w:lang w:val="pl-PL"/>
        </w:rPr>
      </w:pPr>
      <w:r w:rsidRPr="00803004">
        <w:rPr>
          <w:b/>
          <w:lang w:val="pl-PL"/>
        </w:rPr>
        <w:t>Kierunkowe efekty uczenia się wraz z odniesieniem do charakterystyk pierwszego i</w:t>
      </w:r>
      <w:r>
        <w:rPr>
          <w:b/>
          <w:lang w:val="pl-PL"/>
        </w:rPr>
        <w:t> </w:t>
      </w:r>
      <w:r w:rsidRPr="00803004">
        <w:rPr>
          <w:b/>
          <w:lang w:val="pl-PL"/>
        </w:rPr>
        <w:t xml:space="preserve">drugiego stopnia na poziomie </w:t>
      </w:r>
      <w:r>
        <w:rPr>
          <w:b/>
          <w:lang w:val="pl-PL"/>
        </w:rPr>
        <w:t>7.</w:t>
      </w:r>
      <w:r w:rsidRPr="00803004">
        <w:rPr>
          <w:b/>
          <w:lang w:val="pl-PL"/>
        </w:rPr>
        <w:t xml:space="preserve"> Polskiej Ramy Kwalifikacji na studiach I</w:t>
      </w:r>
      <w:r>
        <w:rPr>
          <w:b/>
          <w:lang w:val="pl-PL"/>
        </w:rPr>
        <w:t>I</w:t>
      </w:r>
      <w:r w:rsidRPr="00803004">
        <w:rPr>
          <w:b/>
          <w:lang w:val="pl-PL"/>
        </w:rPr>
        <w:t xml:space="preserve"> stopnia o</w:t>
      </w:r>
      <w:r>
        <w:rPr>
          <w:b/>
          <w:lang w:val="pl-PL"/>
        </w:rPr>
        <w:t> </w:t>
      </w:r>
      <w:r w:rsidRPr="00803004">
        <w:rPr>
          <w:b/>
          <w:lang w:val="pl-PL"/>
        </w:rPr>
        <w:t xml:space="preserve">profilu </w:t>
      </w:r>
      <w:proofErr w:type="spellStart"/>
      <w:r w:rsidRPr="00803004">
        <w:rPr>
          <w:b/>
          <w:lang w:val="pl-PL"/>
        </w:rPr>
        <w:t>ogólnoakademickim</w:t>
      </w:r>
      <w:proofErr w:type="spellEnd"/>
      <w:r w:rsidRPr="00803004">
        <w:rPr>
          <w:b/>
          <w:lang w:val="pl-PL"/>
        </w:rPr>
        <w:t xml:space="preserve"> </w:t>
      </w:r>
    </w:p>
    <w:p w:rsidR="002E6CC3" w:rsidRPr="004329F8" w:rsidRDefault="002E6CC3" w:rsidP="002E6CC3">
      <w:pPr>
        <w:pStyle w:val="Tekstpodstawowy"/>
        <w:ind w:left="57" w:right="57"/>
        <w:rPr>
          <w:b/>
          <w:lang w:val="pl-PL"/>
        </w:rPr>
      </w:pPr>
    </w:p>
    <w:p w:rsidR="002E6CC3" w:rsidRPr="004329F8" w:rsidRDefault="002E6CC3" w:rsidP="002E6CC3">
      <w:pPr>
        <w:pStyle w:val="Akapitzlist1"/>
        <w:ind w:left="57" w:right="57"/>
        <w:jc w:val="both"/>
      </w:pPr>
    </w:p>
    <w:tbl>
      <w:tblPr>
        <w:tblW w:w="0" w:type="auto"/>
        <w:tblInd w:w="-183" w:type="dxa"/>
        <w:tblLook w:val="0000" w:firstRow="0" w:lastRow="0" w:firstColumn="0" w:lastColumn="0" w:noHBand="0" w:noVBand="0"/>
      </w:tblPr>
      <w:tblGrid>
        <w:gridCol w:w="1733"/>
        <w:gridCol w:w="5834"/>
        <w:gridCol w:w="2476"/>
      </w:tblGrid>
      <w:tr w:rsidR="002E6CC3" w:rsidRPr="00353D8F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Symbol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6CC3" w:rsidRPr="004329F8" w:rsidRDefault="002E6CC3" w:rsidP="002E6CC3">
            <w:pPr>
              <w:ind w:left="57" w:right="57"/>
              <w:jc w:val="center"/>
              <w:rPr>
                <w:b/>
                <w:lang w:val="pl-PL"/>
              </w:rPr>
            </w:pPr>
            <w:r w:rsidRPr="004329F8">
              <w:rPr>
                <w:b/>
                <w:lang w:val="pl-PL"/>
              </w:rPr>
              <w:t>Po ukończeniu studiów drugiego stopnia</w:t>
            </w:r>
          </w:p>
          <w:p w:rsidR="002E6CC3" w:rsidRPr="004329F8" w:rsidRDefault="002E6CC3" w:rsidP="002E6CC3">
            <w:pPr>
              <w:ind w:left="57" w:right="57"/>
              <w:jc w:val="center"/>
              <w:rPr>
                <w:b/>
                <w:lang w:val="pl-PL"/>
              </w:rPr>
            </w:pPr>
            <w:r w:rsidRPr="004329F8">
              <w:rPr>
                <w:b/>
                <w:lang w:val="pl-PL"/>
              </w:rPr>
              <w:t xml:space="preserve">na </w:t>
            </w:r>
            <w:r w:rsidRPr="002D703A">
              <w:rPr>
                <w:b/>
                <w:lang w:val="pl-PL"/>
              </w:rPr>
              <w:t xml:space="preserve">kierunku </w:t>
            </w:r>
            <w:r w:rsidRPr="006805B9">
              <w:rPr>
                <w:b/>
                <w:i/>
                <w:lang w:val="pl-PL"/>
              </w:rPr>
              <w:t>filologia włoska</w:t>
            </w:r>
            <w:r w:rsidRPr="004329F8">
              <w:rPr>
                <w:b/>
                <w:lang w:val="pl-PL"/>
              </w:rPr>
              <w:t xml:space="preserve"> absolwent: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/>
                <w:lang w:val="pl-PL"/>
              </w:rPr>
              <w:t xml:space="preserve">Odniesienie do charakterystyk </w:t>
            </w:r>
            <w:r>
              <w:rPr>
                <w:b/>
                <w:lang w:val="pl-PL"/>
              </w:rPr>
              <w:t xml:space="preserve">pierwszego i </w:t>
            </w:r>
            <w:r w:rsidRPr="004329F8">
              <w:rPr>
                <w:b/>
                <w:lang w:val="pl-PL"/>
              </w:rPr>
              <w:t>drugiego stopnia dla poziomu 7 PRK</w:t>
            </w:r>
          </w:p>
        </w:tc>
      </w:tr>
      <w:tr w:rsidR="002E6CC3" w:rsidRPr="004329F8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:rsidR="002E6CC3" w:rsidRDefault="002E6CC3" w:rsidP="002E6CC3">
            <w:pPr>
              <w:ind w:left="57" w:right="57"/>
              <w:jc w:val="center"/>
              <w:rPr>
                <w:b/>
                <w:lang w:val="pl-PL"/>
              </w:rPr>
            </w:pPr>
          </w:p>
          <w:p w:rsidR="002E6CC3" w:rsidRDefault="002E6CC3" w:rsidP="002E6CC3">
            <w:pPr>
              <w:ind w:left="57" w:right="57"/>
              <w:jc w:val="center"/>
              <w:rPr>
                <w:b/>
                <w:lang w:val="pl-PL"/>
              </w:rPr>
            </w:pPr>
            <w:r w:rsidRPr="004329F8">
              <w:rPr>
                <w:b/>
                <w:lang w:val="pl-PL"/>
              </w:rPr>
              <w:t>Wiedza: zna i rozumie</w:t>
            </w:r>
          </w:p>
          <w:p w:rsidR="002E6CC3" w:rsidRPr="004329F8" w:rsidRDefault="002E6CC3" w:rsidP="002E6CC3">
            <w:pPr>
              <w:ind w:left="57" w:right="57"/>
              <w:jc w:val="center"/>
              <w:rPr>
                <w:b/>
                <w:lang w:val="pl-PL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</w:p>
        </w:tc>
      </w:tr>
      <w:tr w:rsidR="002E6CC3" w:rsidRPr="004329F8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bookmarkStart w:id="1" w:name="_Hlk497822942"/>
            <w:r w:rsidRPr="004329F8">
              <w:rPr>
                <w:rFonts w:eastAsia="Arial"/>
                <w:color w:val="000000"/>
                <w:lang w:val="pl-PL"/>
              </w:rPr>
              <w:t>01W-2A_W01</w:t>
            </w:r>
          </w:p>
          <w:bookmarkEnd w:id="1"/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w pogłębionym stopniu specyfikę przedmiotową i metodologiczną nauk humanistycznych, którą jest w stanie </w:t>
            </w:r>
            <w:r w:rsidRPr="004329F8">
              <w:rPr>
                <w:bCs/>
                <w:iCs/>
                <w:lang w:val="pl-PL"/>
              </w:rPr>
              <w:lastRenderedPageBreak/>
              <w:t>rozwijać i twórczo stosować w działalności naukowej i zawodowej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lastRenderedPageBreak/>
              <w:t>P7U_W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lang w:val="pl-PL"/>
              </w:rPr>
              <w:t>P7S_WG</w:t>
            </w:r>
          </w:p>
        </w:tc>
      </w:tr>
      <w:tr w:rsidR="002E6CC3" w:rsidRPr="004329F8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01W-2A_W02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>w pogłębionym stopniu teorie oraz zaawansowaną metodologię i terminologię z zakresu językoznawstwa i literaturoznawstwa</w:t>
            </w:r>
            <w:r>
              <w:rPr>
                <w:bCs/>
                <w:iCs/>
                <w:lang w:val="pl-PL"/>
              </w:rPr>
              <w:t>, w tym obszaru wybranej specjalności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P7S_WG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</w:p>
        </w:tc>
      </w:tr>
      <w:tr w:rsidR="002E6CC3" w:rsidRPr="00287A73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01W-2A_W03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>w pogłębionym stopniu powiązanie językoznawstwa i literaturoznawstwa</w:t>
            </w:r>
            <w:r w:rsidRPr="004329F8" w:rsidDel="00826D80">
              <w:rPr>
                <w:bCs/>
                <w:iCs/>
                <w:lang w:val="pl-PL"/>
              </w:rPr>
              <w:t xml:space="preserve"> </w:t>
            </w:r>
            <w:r w:rsidRPr="004329F8">
              <w:rPr>
                <w:bCs/>
                <w:iCs/>
                <w:lang w:val="pl-PL"/>
              </w:rPr>
              <w:t>z dyscyplinami koniecznymi do poszerzania wiedzy (historia, filozofia i inne wybrane</w:t>
            </w:r>
            <w:r>
              <w:rPr>
                <w:bCs/>
                <w:iCs/>
                <w:lang w:val="pl-PL"/>
              </w:rPr>
              <w:t>, w tym specjalnościowe</w:t>
            </w:r>
            <w:r w:rsidRPr="004329F8">
              <w:rPr>
                <w:bCs/>
                <w:iCs/>
                <w:lang w:val="pl-PL"/>
              </w:rPr>
              <w:t>)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P7S_WG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</w:p>
        </w:tc>
      </w:tr>
      <w:tr w:rsidR="002E6CC3" w:rsidRPr="00287A73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01W-2A_W04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w pogłębionym stopniu </w:t>
            </w:r>
            <w:r w:rsidRPr="004329F8">
              <w:rPr>
                <w:bCs/>
                <w:iCs/>
                <w:lang w:val="pl-PL"/>
              </w:rPr>
              <w:t>kompleksową naturę języka i jego dyskursywno-komunikacyjne funkcjonowanie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P7S_WG</w:t>
            </w:r>
          </w:p>
        </w:tc>
      </w:tr>
      <w:tr w:rsidR="002E6CC3" w:rsidRPr="004329F8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01W-2A_W05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w pogłębionym stopniu </w:t>
            </w:r>
            <w:r w:rsidRPr="004329F8">
              <w:rPr>
                <w:bCs/>
                <w:iCs/>
                <w:lang w:val="pl-PL"/>
              </w:rPr>
              <w:t>strukturę współczesnego języka włoskiego oraz jego odmiany specjalistyczne w kontekście włosko-polskim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P7S_WG</w:t>
            </w:r>
          </w:p>
        </w:tc>
      </w:tr>
      <w:tr w:rsidR="002E6CC3" w:rsidRPr="004329F8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01W-2A_W06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>zaawansowane zasady interpretacji tekstów i zaawansowane metody ich krytycznej analizy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P7S_WG</w:t>
            </w:r>
          </w:p>
        </w:tc>
      </w:tr>
      <w:tr w:rsidR="002E6CC3" w:rsidRPr="00287A73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01W-2A_W07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bCs/>
                <w:iCs/>
                <w:lang w:val="pl-PL"/>
              </w:rPr>
              <w:t>w pogłębiony i uporządkowany sposób zagadnienia z zakresu historii literatury</w:t>
            </w:r>
            <w:r>
              <w:rPr>
                <w:bCs/>
                <w:iCs/>
                <w:lang w:val="pl-PL"/>
              </w:rPr>
              <w:t xml:space="preserve"> i </w:t>
            </w:r>
            <w:r w:rsidRPr="004329F8">
              <w:rPr>
                <w:bCs/>
                <w:iCs/>
                <w:lang w:val="pl-PL"/>
              </w:rPr>
              <w:t>kultury włoskiej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Pr="008F70FC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lang w:val="pl-PL"/>
              </w:rPr>
              <w:t>P7S_WG</w:t>
            </w:r>
          </w:p>
        </w:tc>
      </w:tr>
      <w:tr w:rsidR="002E6CC3" w:rsidRPr="004329F8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01W-2A_W08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uppressAutoHyphens/>
              <w:autoSpaceDE w:val="0"/>
              <w:autoSpaceDN w:val="0"/>
              <w:adjustRightInd w:val="0"/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w pogłębiony i uporządkowany sposób </w:t>
            </w:r>
            <w:r w:rsidRPr="004329F8">
              <w:rPr>
                <w:lang w:val="pl-PL"/>
              </w:rPr>
              <w:t xml:space="preserve">techniki przekładowe 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Pr="004329F8" w:rsidRDefault="002E6CC3" w:rsidP="002E6CC3">
            <w:pPr>
              <w:suppressAutoHyphens/>
              <w:autoSpaceDE w:val="0"/>
              <w:autoSpaceDN w:val="0"/>
              <w:adjustRightInd w:val="0"/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P7S_WG</w:t>
            </w:r>
          </w:p>
        </w:tc>
      </w:tr>
      <w:tr w:rsidR="002E6CC3" w:rsidRPr="004329F8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lang w:val="pl-PL"/>
              </w:rPr>
              <w:t>01W-2A_W09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szczegółowe fakty o </w:t>
            </w:r>
            <w:r w:rsidRPr="004329F8">
              <w:rPr>
                <w:bCs/>
                <w:iCs/>
                <w:lang w:val="pl-PL"/>
              </w:rPr>
              <w:t>najważniejszych kierunkach rozwoju i nowych osiągnięciach z zakresu wybranego seminarium dyplomowego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P7S_WG</w:t>
            </w:r>
          </w:p>
        </w:tc>
      </w:tr>
      <w:tr w:rsidR="002E6CC3" w:rsidRPr="00287A73" w:rsidTr="002E6CC3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lang w:val="pl-PL"/>
              </w:rPr>
              <w:t>01W-2A_W11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 w:rsidRPr="004329F8">
              <w:rPr>
                <w:bCs/>
                <w:iCs/>
                <w:lang w:val="pl-PL"/>
              </w:rPr>
              <w:t>w pogłębionym stopniu zasady działania instytucji kultury i mediów oraz systemu społecznego we Włoszech; fakty ze współczesnego życia kulturalnego i społecznego Włoch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P7S_WK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uppressAutoHyphens/>
              <w:autoSpaceDE w:val="0"/>
              <w:autoSpaceDN w:val="0"/>
              <w:adjustRightInd w:val="0"/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01W-2A_W12</w:t>
            </w: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pojęcia i zasady z zakresu ochrony </w:t>
            </w:r>
            <w:r w:rsidRPr="004329F8">
              <w:rPr>
                <w:bCs/>
                <w:lang w:val="pl-PL"/>
              </w:rPr>
              <w:t xml:space="preserve">własności intelektualnej i </w:t>
            </w:r>
            <w:r w:rsidRPr="004329F8">
              <w:rPr>
                <w:bCs/>
                <w:iCs/>
                <w:lang w:val="pl-PL"/>
              </w:rPr>
              <w:t>prawa autorskiego oraz konieczność zarządzania zasobami własności intelektualnej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P7S_WK</w:t>
            </w: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uppressAutoHyphens/>
              <w:autoSpaceDE w:val="0"/>
              <w:autoSpaceDN w:val="0"/>
              <w:adjustRightInd w:val="0"/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01W-2A_W13</w:t>
            </w: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 w:rsidRPr="004329F8">
              <w:rPr>
                <w:lang w:val="pl-PL"/>
              </w:rPr>
              <w:t>podstawy anatomii, fizjologii i prawidłowego funkcjonowania narządu głosu 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P7S_WH</w:t>
            </w:r>
          </w:p>
        </w:tc>
      </w:tr>
      <w:tr w:rsidR="002E6CC3" w:rsidRPr="008F70FC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uppressAutoHyphens/>
              <w:autoSpaceDE w:val="0"/>
              <w:autoSpaceDN w:val="0"/>
              <w:adjustRightInd w:val="0"/>
              <w:ind w:left="57" w:right="57"/>
              <w:rPr>
                <w:lang w:val="pl-PL"/>
              </w:rPr>
            </w:pPr>
            <w:r>
              <w:rPr>
                <w:lang w:val="pl-PL"/>
              </w:rPr>
              <w:t>01W-2A_W14</w:t>
            </w: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>
              <w:rPr>
                <w:lang w:val="pl-PL"/>
              </w:rPr>
              <w:t>strukturę drugiego wybranego języka obcego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P7U_W</w:t>
            </w:r>
          </w:p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lang w:val="pl-PL"/>
              </w:rPr>
              <w:t>P7S_W</w:t>
            </w:r>
            <w:r>
              <w:rPr>
                <w:lang w:val="pl-PL"/>
              </w:rPr>
              <w:t>G</w:t>
            </w:r>
          </w:p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 w:themeFill="background2"/>
          </w:tcPr>
          <w:p w:rsidR="002E6CC3" w:rsidRPr="004329F8" w:rsidRDefault="002E6CC3" w:rsidP="002E6CC3">
            <w:pPr>
              <w:ind w:left="57" w:right="57"/>
              <w:jc w:val="both"/>
              <w:rPr>
                <w:rFonts w:eastAsia="Arial"/>
                <w:b/>
                <w:bCs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 w:themeFill="background2"/>
          </w:tcPr>
          <w:p w:rsidR="002E6CC3" w:rsidRPr="004329F8" w:rsidRDefault="002E6CC3" w:rsidP="002E6CC3">
            <w:pPr>
              <w:ind w:right="57"/>
              <w:rPr>
                <w:rFonts w:eastAsia="Arial"/>
                <w:b/>
                <w:bCs/>
                <w:color w:val="000000"/>
                <w:lang w:val="pl-PL"/>
              </w:rPr>
            </w:pPr>
          </w:p>
          <w:p w:rsidR="002E6CC3" w:rsidRPr="004329F8" w:rsidRDefault="002E6CC3" w:rsidP="002E6CC3">
            <w:pPr>
              <w:ind w:left="57" w:right="57"/>
              <w:jc w:val="center"/>
              <w:rPr>
                <w:rFonts w:eastAsia="Arial"/>
                <w:b/>
                <w:bCs/>
                <w:color w:val="000000"/>
                <w:lang w:val="pl-PL"/>
              </w:rPr>
            </w:pPr>
            <w:r w:rsidRPr="004329F8">
              <w:rPr>
                <w:rFonts w:eastAsia="Arial"/>
                <w:b/>
                <w:bCs/>
                <w:color w:val="000000"/>
                <w:lang w:val="pl-PL"/>
              </w:rPr>
              <w:t>Umiejętności: potrafi</w:t>
            </w:r>
          </w:p>
          <w:p w:rsidR="002E6CC3" w:rsidRPr="004329F8" w:rsidRDefault="002E6CC3" w:rsidP="002E6CC3">
            <w:pPr>
              <w:ind w:right="57"/>
              <w:rPr>
                <w:rFonts w:eastAsia="Arial"/>
                <w:b/>
                <w:bCs/>
                <w:color w:val="000000"/>
                <w:lang w:val="pl-PL"/>
              </w:rPr>
            </w:pP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01W-2A_U01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posługiwać się językiem </w:t>
            </w:r>
            <w:r w:rsidRPr="004329F8">
              <w:rPr>
                <w:bCs/>
                <w:iCs/>
                <w:noProof/>
                <w:lang w:val="pl-PL"/>
              </w:rPr>
              <w:t>włoskim na poziomie C2 wg ESOKJ o</w:t>
            </w:r>
            <w:r w:rsidRPr="004329F8">
              <w:rPr>
                <w:bCs/>
                <w:iCs/>
                <w:lang w:val="pl-PL"/>
              </w:rPr>
              <w:t>raz biegle komunikować się w tym języku z użyciem specjalistycznej terminologii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lang w:val="pl-PL"/>
              </w:rPr>
              <w:t xml:space="preserve">P7S_UK </w:t>
            </w: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01W-2A_U02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 w:rsidRPr="004329F8">
              <w:rPr>
                <w:bCs/>
                <w:iCs/>
                <w:lang w:val="pl-PL"/>
              </w:rPr>
              <w:t>w zaawansowanym stopniu posługiwać się pojęciami i paradygmatami badawczymi z zakresu wybranej specjalizacji dyplomowej (w obszarze językoznawstwa</w:t>
            </w:r>
            <w:r>
              <w:rPr>
                <w:bCs/>
                <w:iCs/>
                <w:lang w:val="pl-PL"/>
              </w:rPr>
              <w:t xml:space="preserve">, </w:t>
            </w:r>
            <w:r w:rsidRPr="004329F8">
              <w:rPr>
                <w:bCs/>
                <w:iCs/>
                <w:lang w:val="pl-PL"/>
              </w:rPr>
              <w:t>literaturoznawstwa</w:t>
            </w:r>
            <w:r>
              <w:rPr>
                <w:bCs/>
                <w:iCs/>
                <w:lang w:val="pl-PL"/>
              </w:rPr>
              <w:t xml:space="preserve"> lub kultury</w:t>
            </w:r>
            <w:r w:rsidRPr="004329F8">
              <w:rPr>
                <w:bCs/>
                <w:iCs/>
                <w:lang w:val="pl-PL"/>
              </w:rPr>
              <w:t>)</w:t>
            </w:r>
            <w:r>
              <w:rPr>
                <w:bCs/>
                <w:iCs/>
                <w:lang w:val="pl-PL"/>
              </w:rPr>
              <w:t xml:space="preserve"> i specjalności (nauczycielskiej lub translatorskiej)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P7S_UW</w:t>
            </w: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01W-2A_U03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przeprowadzać </w:t>
            </w:r>
            <w:r w:rsidRPr="004329F8">
              <w:rPr>
                <w:bCs/>
                <w:iCs/>
                <w:noProof/>
                <w:lang w:val="pl-PL"/>
              </w:rPr>
              <w:t>krytyczną analizę i interpretację tekstu, stosując oryginalne podejścia, uwzględniające nowe osiągnięcia humanistyki, w celu określenia ich znaczeń, oddziaływania społecznego, miejsca w procesie historyczno-kulturowym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lang w:val="pl-PL"/>
              </w:rPr>
              <w:t>P7S_UW</w:t>
            </w: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01W-2A_U04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>odróżniać i opisywać różne gatunki dyskursów i tekstów użytkowych, specjalistycznych oraz artystycznych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P7S_UW</w:t>
            </w:r>
          </w:p>
        </w:tc>
      </w:tr>
      <w:tr w:rsidR="002E6CC3" w:rsidRPr="00353D8F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01W-2A_U05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tworzyć na zaawansowanym poziomie teksty użytkowe w języku włoskim oraz typowe prace pisemne w zakresie nauk filologicznych z wykorzystaniem ujęć teoretycznych i </w:t>
            </w:r>
            <w:r w:rsidRPr="004329F8">
              <w:rPr>
                <w:bCs/>
                <w:iCs/>
                <w:lang w:val="pl-PL"/>
              </w:rPr>
              <w:lastRenderedPageBreak/>
              <w:t>praktycznych oraz źródeł bibliograficznych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lastRenderedPageBreak/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>P7S_UW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P7S_UK </w:t>
            </w:r>
          </w:p>
        </w:tc>
      </w:tr>
      <w:tr w:rsidR="002E6CC3" w:rsidRPr="00353D8F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01W-2A_U06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>przygotowywać na zaawansowanym poziomie wystąpienia ustne na tematy życia codziennego i tematy popularnonaukowe oraz naukowe w języku włoskim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P7S_UW 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P7S_UK </w:t>
            </w:r>
          </w:p>
        </w:tc>
      </w:tr>
      <w:tr w:rsidR="002E6CC3" w:rsidRPr="00353D8F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01W-2A_U07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przygotowywać wyczerpujące i rozwinięte wystąpienia ustne i prace pisemne oraz multimedialne na tematy dotyczące zagadnień szczegółowych wybranej </w:t>
            </w:r>
            <w:r>
              <w:rPr>
                <w:bCs/>
                <w:iCs/>
                <w:lang w:val="pl-PL"/>
              </w:rPr>
              <w:t xml:space="preserve">specjalności i </w:t>
            </w:r>
            <w:r w:rsidRPr="004329F8">
              <w:rPr>
                <w:bCs/>
                <w:iCs/>
                <w:lang w:val="pl-PL"/>
              </w:rPr>
              <w:t xml:space="preserve">specjalizacji </w:t>
            </w:r>
            <w:r>
              <w:rPr>
                <w:bCs/>
                <w:iCs/>
                <w:lang w:val="pl-PL"/>
              </w:rPr>
              <w:t xml:space="preserve">dyplomowej 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P7S_UW 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P7S_UK </w:t>
            </w:r>
          </w:p>
        </w:tc>
      </w:tr>
      <w:tr w:rsidR="002E6CC3" w:rsidRPr="00353D8F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01W-2A_U08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bCs/>
                <w:iCs/>
                <w:noProof/>
                <w:lang w:val="pl-PL"/>
              </w:rPr>
              <w:t>wykonywać tłumaczenia ustne i pisemne z j. włoskiego na j. polski i z j. polskiego na j. włoski</w:t>
            </w:r>
            <w:r>
              <w:rPr>
                <w:bCs/>
                <w:iCs/>
                <w:noProof/>
                <w:lang w:val="pl-PL"/>
              </w:rPr>
              <w:t xml:space="preserve"> jako tłumacz języka włoskiego</w:t>
            </w:r>
            <w:r w:rsidRPr="004329F8">
              <w:rPr>
                <w:bCs/>
                <w:iCs/>
                <w:noProof/>
                <w:lang w:val="pl-PL"/>
              </w:rPr>
              <w:t xml:space="preserve"> </w:t>
            </w:r>
            <w:r>
              <w:rPr>
                <w:bCs/>
                <w:iCs/>
                <w:noProof/>
                <w:lang w:val="pl-PL"/>
              </w:rPr>
              <w:t xml:space="preserve">lub posiadać kwalifikacje nauczyciela języka włoskiego jako obcego 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P7S_UW 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lang w:val="pl-PL"/>
              </w:rPr>
              <w:t xml:space="preserve">P7S_UK </w:t>
            </w:r>
          </w:p>
        </w:tc>
      </w:tr>
      <w:tr w:rsidR="002E6CC3" w:rsidRPr="00353D8F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rFonts w:eastAsia="Arial"/>
                <w:color w:val="000000"/>
                <w:lang w:val="pl-PL"/>
              </w:rPr>
              <w:t>01W-2A_U09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>biegle wyszukiwać, analizować i użytkować informacje, wykorzystując różne źródła naukowe oraz formułować na tej podstawie krytyczne sądy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P7S_UW 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P7S_UK </w:t>
            </w: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>
              <w:rPr>
                <w:rFonts w:eastAsia="Arial"/>
                <w:color w:val="000000"/>
                <w:lang w:val="pl-PL"/>
              </w:rPr>
              <w:t>01W-</w:t>
            </w:r>
            <w:r w:rsidRPr="004329F8">
              <w:rPr>
                <w:rFonts w:eastAsia="Arial"/>
                <w:color w:val="000000"/>
                <w:lang w:val="pl-PL"/>
              </w:rPr>
              <w:t>2A_U10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 w:rsidRPr="004329F8">
              <w:rPr>
                <w:bCs/>
                <w:iCs/>
                <w:lang w:val="pl-PL"/>
              </w:rPr>
              <w:t>formułować opinie krytyczne na podstawie wiedzy naukowej i doświadczenia oraz prezentować opracowania krytyczne w różnych formach i w różnych mediach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P7S_UW </w:t>
            </w: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>
              <w:rPr>
                <w:rFonts w:eastAsia="Arial"/>
                <w:color w:val="000000"/>
                <w:lang w:val="pl-PL"/>
              </w:rPr>
              <w:t>01W-</w:t>
            </w:r>
            <w:r w:rsidRPr="004329F8">
              <w:rPr>
                <w:rFonts w:eastAsia="Arial"/>
                <w:color w:val="000000"/>
                <w:lang w:val="pl-PL"/>
              </w:rPr>
              <w:t>2A_U11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bCs/>
                <w:iCs/>
                <w:noProof/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w stopniu zaawansowanym porozumiewać się z wykorzystaniem różnych kanałów i technik komunikacyjnych </w:t>
            </w:r>
            <w:r w:rsidRPr="004329F8">
              <w:rPr>
                <w:bCs/>
                <w:iCs/>
                <w:noProof/>
                <w:lang w:val="pl-PL"/>
              </w:rPr>
              <w:t>w języku polskim i włoskim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lang w:val="pl-PL"/>
              </w:rPr>
              <w:t xml:space="preserve">P7S_UK </w:t>
            </w:r>
          </w:p>
        </w:tc>
      </w:tr>
      <w:tr w:rsidR="002E6CC3" w:rsidRPr="00353D8F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>
              <w:rPr>
                <w:rFonts w:eastAsia="Arial"/>
                <w:color w:val="000000"/>
                <w:lang w:val="pl-PL"/>
              </w:rPr>
              <w:t>01W-</w:t>
            </w:r>
            <w:r w:rsidRPr="004329F8">
              <w:rPr>
                <w:rFonts w:eastAsia="Arial"/>
                <w:color w:val="000000"/>
                <w:lang w:val="pl-PL"/>
              </w:rPr>
              <w:t>2A_U12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przeprowadzać pogłębione badania (formułowanie i analiza problemów, dobór metod i narzędzi, opracowanie i prezentacja wyników) pozwalające na rozwiązywanie problemów w obrębie </w:t>
            </w:r>
            <w:r>
              <w:rPr>
                <w:bCs/>
                <w:iCs/>
                <w:lang w:val="pl-PL"/>
              </w:rPr>
              <w:t xml:space="preserve">wybranej specjalności i </w:t>
            </w:r>
            <w:r w:rsidRPr="004329F8">
              <w:rPr>
                <w:bCs/>
                <w:iCs/>
                <w:lang w:val="pl-PL"/>
              </w:rPr>
              <w:t>dyscypliny wybranego seminarium dyplomowego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P7S_UW 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P7S_UK </w:t>
            </w:r>
          </w:p>
        </w:tc>
      </w:tr>
      <w:tr w:rsidR="002E6CC3" w:rsidRPr="00353D8F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891994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891994">
              <w:rPr>
                <w:rFonts w:eastAsia="Arial"/>
                <w:color w:val="000000"/>
                <w:lang w:val="pl-PL"/>
              </w:rPr>
              <w:t>01W-2A_U13</w:t>
            </w:r>
          </w:p>
          <w:p w:rsidR="002E6CC3" w:rsidRPr="00891994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bCs/>
                <w:iCs/>
                <w:lang w:val="pl-PL"/>
              </w:rPr>
              <w:t>w stopniu zaawansowanym merytorycznie argumentować z wykorzystaniem poglądów własnych oraz innych autorów, a także formułować wnioski i samodzielne sądy oraz tworzyć syntetyczne podsumowania</w:t>
            </w:r>
            <w:r w:rsidRPr="004329F8">
              <w:rPr>
                <w:bCs/>
                <w:iCs/>
                <w:noProof/>
                <w:lang w:val="pl-PL"/>
              </w:rPr>
              <w:t xml:space="preserve"> w języku włoskim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P7S_UW 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lang w:val="pl-PL"/>
              </w:rPr>
              <w:t xml:space="preserve">P7S_UK </w:t>
            </w: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891994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891994">
              <w:rPr>
                <w:rFonts w:eastAsia="Arial"/>
                <w:color w:val="000000"/>
                <w:lang w:val="pl-PL"/>
              </w:rPr>
              <w:t>01W-2A_U14</w:t>
            </w: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planować, organizować oraz kierować pracą zespołu, przyjmując odpowiedzialność za efekty jego pracy 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P7S_UO </w:t>
            </w: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891994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891994">
              <w:rPr>
                <w:rFonts w:eastAsia="Arial"/>
                <w:color w:val="000000"/>
                <w:lang w:val="pl-PL"/>
              </w:rPr>
              <w:t>01W-2A_U15</w:t>
            </w: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planować i organizować indywidualną badawczą pracę 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P7S_UO </w:t>
            </w:r>
          </w:p>
        </w:tc>
      </w:tr>
      <w:tr w:rsidR="002E6CC3" w:rsidRPr="004329F8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891994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891994">
              <w:rPr>
                <w:rFonts w:eastAsia="Arial"/>
                <w:color w:val="000000"/>
                <w:lang w:val="pl-PL"/>
              </w:rPr>
              <w:t>01W-2A_U16</w:t>
            </w: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 w:rsidRPr="004329F8">
              <w:rPr>
                <w:bCs/>
                <w:iCs/>
                <w:lang w:val="pl-PL"/>
              </w:rPr>
              <w:t>biegle realizować złożone zadania oraz rozwiązywać złożone problemy poprzez zastosowanie metod i narzędzi właściwych dla wybranej specjalności i specjalizacji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P7S_UW 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</w:p>
        </w:tc>
      </w:tr>
      <w:tr w:rsidR="002E6CC3" w:rsidRPr="00353D8F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891994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891994">
              <w:rPr>
                <w:rFonts w:eastAsia="Arial"/>
                <w:color w:val="000000"/>
                <w:lang w:val="pl-PL"/>
              </w:rPr>
              <w:t>01W-2A-U17</w:t>
            </w: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 w:rsidRPr="004329F8">
              <w:rPr>
                <w:lang w:val="pl-PL"/>
              </w:rPr>
              <w:t>poprawnie operować głosem i efektywnie stosować ćwiczenia usprawniające aparat fonacyjny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color w:val="000000"/>
                <w:lang w:val="pl-PL"/>
              </w:rPr>
            </w:pPr>
            <w:r w:rsidRPr="004329F8">
              <w:rPr>
                <w:color w:val="000000"/>
                <w:lang w:val="pl-PL"/>
              </w:rPr>
              <w:t xml:space="preserve">P7S_UW </w:t>
            </w:r>
          </w:p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color w:val="000000"/>
                <w:lang w:val="pl-PL"/>
              </w:rPr>
              <w:t>P7S_UK</w:t>
            </w:r>
          </w:p>
        </w:tc>
      </w:tr>
      <w:tr w:rsidR="002E6CC3" w:rsidRPr="00287A73" w:rsidTr="002E6CC3">
        <w:tc>
          <w:tcPr>
            <w:tcW w:w="17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891994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891994">
              <w:rPr>
                <w:rFonts w:eastAsia="Arial"/>
                <w:color w:val="000000"/>
                <w:lang w:val="pl-PL"/>
              </w:rPr>
              <w:t>01W-2A-U1</w:t>
            </w:r>
            <w:r>
              <w:rPr>
                <w:rFonts w:eastAsia="Arial"/>
                <w:color w:val="000000"/>
                <w:lang w:val="pl-PL"/>
              </w:rPr>
              <w:t>8</w:t>
            </w:r>
          </w:p>
        </w:tc>
        <w:tc>
          <w:tcPr>
            <w:tcW w:w="5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>
              <w:rPr>
                <w:bCs/>
                <w:iCs/>
                <w:lang w:val="pl-PL"/>
              </w:rPr>
              <w:t>posługiwać się drugim wybranym językiem obcym</w: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P7U_U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color w:val="000000"/>
                <w:lang w:val="pl-PL"/>
              </w:rPr>
              <w:t xml:space="preserve">P7S_UK </w:t>
            </w:r>
          </w:p>
        </w:tc>
      </w:tr>
    </w:tbl>
    <w:p w:rsidR="002E6CC3" w:rsidRDefault="002E6CC3" w:rsidP="002E6CC3">
      <w:pPr>
        <w:ind w:left="57" w:right="57"/>
        <w:jc w:val="both"/>
        <w:rPr>
          <w:rFonts w:eastAsia="Arial"/>
          <w:color w:val="000000"/>
          <w:lang w:val="pl-PL"/>
        </w:rPr>
      </w:pPr>
    </w:p>
    <w:p w:rsidR="002E6CC3" w:rsidRDefault="002E6CC3" w:rsidP="002E6CC3">
      <w:pPr>
        <w:ind w:left="57" w:right="57"/>
        <w:jc w:val="both"/>
        <w:rPr>
          <w:rFonts w:eastAsia="Arial"/>
          <w:color w:val="000000"/>
          <w:lang w:val="pl-PL"/>
        </w:rPr>
      </w:pPr>
    </w:p>
    <w:p w:rsidR="002E6CC3" w:rsidRPr="004329F8" w:rsidRDefault="002E6CC3" w:rsidP="002E6CC3">
      <w:pPr>
        <w:ind w:left="57" w:right="57"/>
        <w:jc w:val="both"/>
        <w:rPr>
          <w:rFonts w:eastAsia="Arial"/>
          <w:color w:val="000000"/>
          <w:lang w:val="pl-PL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1802"/>
        <w:gridCol w:w="5811"/>
        <w:gridCol w:w="2499"/>
      </w:tblGrid>
      <w:tr w:rsidR="002E6CC3" w:rsidRPr="002D703A" w:rsidTr="002E6CC3"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 w:themeFill="background2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 w:themeFill="background2"/>
          </w:tcPr>
          <w:p w:rsidR="002E6CC3" w:rsidRDefault="002E6CC3" w:rsidP="002E6CC3">
            <w:pPr>
              <w:snapToGrid w:val="0"/>
              <w:ind w:right="57"/>
              <w:rPr>
                <w:b/>
                <w:bCs/>
                <w:lang w:val="pl-PL"/>
              </w:rPr>
            </w:pPr>
          </w:p>
          <w:p w:rsidR="002E6CC3" w:rsidRDefault="002E6CC3" w:rsidP="002E6CC3">
            <w:pPr>
              <w:snapToGrid w:val="0"/>
              <w:ind w:left="57" w:right="57"/>
              <w:jc w:val="center"/>
              <w:rPr>
                <w:b/>
                <w:bCs/>
                <w:lang w:val="pl-PL"/>
              </w:rPr>
            </w:pPr>
            <w:r w:rsidRPr="004329F8">
              <w:rPr>
                <w:b/>
                <w:bCs/>
                <w:lang w:val="pl-PL"/>
              </w:rPr>
              <w:t>Kompetencje społeczne: jest gotów do</w:t>
            </w:r>
          </w:p>
          <w:p w:rsidR="002E6CC3" w:rsidRPr="004329F8" w:rsidRDefault="002E6CC3" w:rsidP="002E6CC3">
            <w:pPr>
              <w:snapToGrid w:val="0"/>
              <w:ind w:right="57"/>
              <w:rPr>
                <w:rFonts w:eastAsia="Arial"/>
                <w:b/>
                <w:bCs/>
                <w:color w:val="000000"/>
                <w:lang w:val="pl-PL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b/>
                <w:bCs/>
                <w:color w:val="000000"/>
                <w:lang w:val="pl-PL"/>
              </w:rPr>
            </w:pPr>
          </w:p>
        </w:tc>
      </w:tr>
      <w:tr w:rsidR="002E6CC3" w:rsidRPr="004329F8" w:rsidTr="002E6CC3"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  <w:r w:rsidRPr="003C65D8">
              <w:rPr>
                <w:rFonts w:eastAsia="Arial"/>
                <w:sz w:val="22"/>
                <w:szCs w:val="22"/>
              </w:rPr>
              <w:t>01W-2A_K01</w:t>
            </w:r>
          </w:p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>krytycznej oceny odbieranych treści naukowych oraz uznawania znaczenia wiedzy w rozwiązywaniu problemów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P7U_K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P7S_KK </w:t>
            </w:r>
          </w:p>
        </w:tc>
      </w:tr>
      <w:tr w:rsidR="002E6CC3" w:rsidRPr="004329F8" w:rsidTr="002E6CC3"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  <w:r w:rsidRPr="003C65D8">
              <w:rPr>
                <w:rFonts w:eastAsia="Arial"/>
                <w:sz w:val="22"/>
                <w:szCs w:val="22"/>
              </w:rPr>
              <w:t>01W-2A_K02</w:t>
            </w:r>
          </w:p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 w:rsidRPr="004329F8">
              <w:rPr>
                <w:bCs/>
                <w:iCs/>
                <w:lang w:val="pl-PL"/>
              </w:rPr>
              <w:t>określania priorytetów służących realizacji wyznaczonych zadań i myślenia przedsiębiorczego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P7U_K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P7S_KO </w:t>
            </w:r>
          </w:p>
        </w:tc>
      </w:tr>
      <w:tr w:rsidR="002E6CC3" w:rsidRPr="004329F8" w:rsidTr="002E6CC3"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  <w:r w:rsidRPr="003C65D8">
              <w:rPr>
                <w:rFonts w:eastAsia="Arial"/>
                <w:sz w:val="22"/>
                <w:szCs w:val="22"/>
              </w:rPr>
              <w:t>01W-2A_K03</w:t>
            </w:r>
          </w:p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wykorzystania kompetencji społecznych i osobowych, takich jak: kreatywność, otwartość na odmienność kulturową, umiejętność określenia własnych zainteresowań, umiejętność </w:t>
            </w:r>
            <w:r w:rsidRPr="004329F8">
              <w:rPr>
                <w:bCs/>
                <w:iCs/>
                <w:lang w:val="pl-PL"/>
              </w:rPr>
              <w:lastRenderedPageBreak/>
              <w:t xml:space="preserve">samooceny, krytycznego myślenia i rozwiązywania problemów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lastRenderedPageBreak/>
              <w:t>P7U_K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P7S_KR 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</w:p>
        </w:tc>
      </w:tr>
      <w:tr w:rsidR="002E6CC3" w:rsidRPr="00287A73" w:rsidTr="002E6CC3"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  <w:r w:rsidRPr="003C65D8">
              <w:rPr>
                <w:rFonts w:eastAsia="Arial"/>
                <w:sz w:val="22"/>
                <w:szCs w:val="22"/>
              </w:rPr>
              <w:t>01W-2A_K04</w:t>
            </w:r>
          </w:p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bCs/>
                <w:iCs/>
                <w:lang w:val="pl-PL"/>
              </w:rPr>
            </w:pPr>
            <w:r w:rsidRPr="004329F8">
              <w:rPr>
                <w:bCs/>
                <w:iCs/>
                <w:lang w:val="pl-PL"/>
              </w:rPr>
              <w:t xml:space="preserve">systematycznego i aktywnego uczestniczenia w życiu kulturalnym i korzystania z różnych jego form </w:t>
            </w:r>
            <w:r w:rsidRPr="004329F8">
              <w:rPr>
                <w:bCs/>
                <w:iCs/>
                <w:noProof/>
                <w:lang w:val="pl-PL"/>
              </w:rPr>
              <w:t xml:space="preserve">(z umiejętnym wykorzystaniem </w:t>
            </w:r>
            <w:r w:rsidRPr="004329F8">
              <w:rPr>
                <w:bCs/>
                <w:iCs/>
                <w:noProof/>
                <w:color w:val="000000"/>
                <w:lang w:val="pl-PL"/>
              </w:rPr>
              <w:t>mediów, instytucji oświaty, kultury i sztuki oraz ośrodków społecznych)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P7U_K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P7S_KR 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</w:p>
        </w:tc>
      </w:tr>
      <w:tr w:rsidR="002E6CC3" w:rsidRPr="00287A73" w:rsidTr="002E6CC3"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  <w:r w:rsidRPr="003C65D8">
              <w:rPr>
                <w:rFonts w:eastAsia="Arial"/>
                <w:sz w:val="22"/>
                <w:szCs w:val="22"/>
              </w:rPr>
              <w:t>01W-2A_K05</w:t>
            </w:r>
          </w:p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bCs/>
                <w:iCs/>
                <w:lang w:val="pl-PL"/>
              </w:rPr>
              <w:t>dbania o tradycję kultury, wynikającego ze świadomości odpowiedzialności za zachowanie dziedzictwa kulturowego własnego regionu, Polski i Europy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P7U_K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P7S_KR 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</w:p>
        </w:tc>
      </w:tr>
      <w:tr w:rsidR="002E6CC3" w:rsidRPr="004329F8" w:rsidTr="002E6CC3"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  <w:r w:rsidRPr="003C65D8">
              <w:rPr>
                <w:rFonts w:eastAsia="Arial"/>
                <w:sz w:val="22"/>
                <w:szCs w:val="22"/>
              </w:rPr>
              <w:t>01W-2A_K06</w:t>
            </w:r>
          </w:p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odpowiedzialnego pełnienia roli zawodowej, prawidłowego identyfikowania i rozstrzygania </w:t>
            </w:r>
            <w:r w:rsidRPr="004329F8">
              <w:rPr>
                <w:bCs/>
                <w:iCs/>
                <w:lang w:val="pl-PL"/>
              </w:rPr>
              <w:t>dylematów związanych z wykonywaniem zawodu, rozwijania dorobku zawodu oraz podtrzymywania etosu zawodu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P7U_K</w:t>
            </w:r>
          </w:p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  <w:r w:rsidRPr="004329F8">
              <w:rPr>
                <w:lang w:val="pl-PL"/>
              </w:rPr>
              <w:t xml:space="preserve">P7S_KR </w:t>
            </w:r>
          </w:p>
        </w:tc>
      </w:tr>
      <w:tr w:rsidR="002E6CC3" w:rsidRPr="004329F8" w:rsidTr="002E6CC3"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  <w:r w:rsidRPr="003C65D8">
              <w:rPr>
                <w:rFonts w:eastAsia="Arial"/>
                <w:sz w:val="22"/>
                <w:szCs w:val="22"/>
              </w:rPr>
              <w:t>01W-2A_K07</w:t>
            </w:r>
          </w:p>
          <w:p w:rsidR="002E6CC3" w:rsidRPr="003C65D8" w:rsidRDefault="002E6CC3" w:rsidP="002E6CC3">
            <w:pPr>
              <w:pStyle w:val="Tekstpodstawowy"/>
              <w:ind w:left="57" w:right="57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6CC3" w:rsidRPr="004329F8" w:rsidRDefault="002E6CC3" w:rsidP="002E6CC3">
            <w:pPr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 w:rsidRPr="004329F8">
              <w:rPr>
                <w:bCs/>
                <w:iCs/>
                <w:noProof/>
                <w:lang w:val="pl-PL"/>
              </w:rPr>
              <w:t xml:space="preserve">wykorzystywania umiejętności komunikacyjnych, oratorskich, społecznych, interpersonalnych i interkulturowych, które predysponują do pracy w sektorze kultury, oświaty, mediów, tłumaczeń (ustnych i pisemnych), w </w:t>
            </w:r>
            <w:r w:rsidRPr="004329F8">
              <w:rPr>
                <w:rFonts w:eastAsia="Arial"/>
                <w:color w:val="000000"/>
                <w:lang w:val="pl-PL"/>
              </w:rPr>
              <w:t>szeroko pojętym obszarze społeczno-gospodarczym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6CC3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>
              <w:rPr>
                <w:lang w:val="pl-PL"/>
              </w:rPr>
              <w:t>P7U_K</w:t>
            </w:r>
          </w:p>
          <w:p w:rsidR="002E6CC3" w:rsidRPr="004329F8" w:rsidRDefault="002E6CC3" w:rsidP="002E6CC3">
            <w:pPr>
              <w:snapToGrid w:val="0"/>
              <w:ind w:left="57" w:right="57"/>
              <w:jc w:val="both"/>
              <w:rPr>
                <w:lang w:val="pl-PL"/>
              </w:rPr>
            </w:pPr>
            <w:r w:rsidRPr="004329F8">
              <w:rPr>
                <w:lang w:val="pl-PL"/>
              </w:rPr>
              <w:t xml:space="preserve">P7S_KR </w:t>
            </w:r>
          </w:p>
        </w:tc>
      </w:tr>
    </w:tbl>
    <w:p w:rsidR="002E6CC3" w:rsidRPr="004329F8" w:rsidRDefault="002E6CC3" w:rsidP="002E6CC3">
      <w:pPr>
        <w:ind w:left="57" w:right="57"/>
        <w:rPr>
          <w:lang w:val="pl-PL"/>
        </w:rPr>
      </w:pPr>
    </w:p>
    <w:p w:rsidR="002E6CC3" w:rsidRPr="004329F8" w:rsidRDefault="002E6CC3" w:rsidP="002E6CC3">
      <w:pPr>
        <w:pStyle w:val="Tekstpodstawowy"/>
        <w:ind w:right="57"/>
        <w:rPr>
          <w:sz w:val="21"/>
          <w:lang w:val="pl-PL"/>
        </w:rPr>
      </w:pPr>
    </w:p>
    <w:p w:rsidR="002E6CC3" w:rsidRPr="00A41F6C" w:rsidRDefault="002E6CC3" w:rsidP="002E6CC3">
      <w:pPr>
        <w:pStyle w:val="Tekstpodstawowy"/>
        <w:ind w:left="57" w:right="57"/>
        <w:jc w:val="both"/>
        <w:rPr>
          <w:b/>
          <w:strike/>
          <w:lang w:val="pl-PL"/>
        </w:rPr>
      </w:pPr>
      <w:r w:rsidRPr="008F6302">
        <w:rPr>
          <w:b/>
          <w:lang w:val="pl-PL"/>
        </w:rPr>
        <w:t xml:space="preserve">Każdego studenta </w:t>
      </w:r>
      <w:r w:rsidRPr="008F6302">
        <w:rPr>
          <w:b/>
          <w:i/>
          <w:lang w:val="pl-PL"/>
        </w:rPr>
        <w:t>filologii włoskiej</w:t>
      </w:r>
      <w:r w:rsidRPr="008F6302">
        <w:rPr>
          <w:b/>
          <w:lang w:val="pl-PL"/>
        </w:rPr>
        <w:t xml:space="preserve"> II stopnia obowiązuje realizacja podstawowego programu studiów (53 ECTS) oraz specjalności do wyboru: nauczycielskiej lub translatorskiej (67 ECTS). Specjalności mają orientację zawodową.</w:t>
      </w:r>
    </w:p>
    <w:p w:rsidR="002E6CC3" w:rsidRPr="00A41F6C" w:rsidRDefault="002E6CC3" w:rsidP="002E6CC3">
      <w:pPr>
        <w:widowControl/>
        <w:spacing w:after="160" w:line="259" w:lineRule="auto"/>
        <w:rPr>
          <w:b/>
          <w:lang w:val="pl-PL"/>
        </w:rPr>
      </w:pPr>
      <w:bookmarkStart w:id="2" w:name="_Hlk498426071"/>
      <w:r>
        <w:rPr>
          <w:b/>
          <w:lang w:val="pl-PL"/>
        </w:rPr>
        <w:br w:type="page"/>
      </w:r>
      <w:r w:rsidRPr="00A41F6C">
        <w:rPr>
          <w:b/>
          <w:sz w:val="24"/>
          <w:szCs w:val="24"/>
          <w:lang w:val="pl-PL"/>
        </w:rPr>
        <w:lastRenderedPageBreak/>
        <w:t xml:space="preserve">11.1. Efekty uczenia się dla specjalności nauczycielskiej na kierunku </w:t>
      </w:r>
      <w:r w:rsidRPr="00A41F6C">
        <w:rPr>
          <w:b/>
          <w:i/>
          <w:sz w:val="24"/>
          <w:szCs w:val="24"/>
          <w:lang w:val="pl-PL"/>
        </w:rPr>
        <w:t xml:space="preserve">filologia włoska </w:t>
      </w:r>
      <w:r w:rsidRPr="00A41F6C">
        <w:rPr>
          <w:b/>
          <w:sz w:val="24"/>
          <w:szCs w:val="24"/>
          <w:lang w:val="pl-PL"/>
        </w:rPr>
        <w:t>II stopnia</w:t>
      </w:r>
    </w:p>
    <w:p w:rsidR="002E6CC3" w:rsidRPr="008C5618" w:rsidRDefault="002E6CC3" w:rsidP="002E6CC3">
      <w:pPr>
        <w:ind w:right="57"/>
        <w:rPr>
          <w:b/>
          <w:sz w:val="24"/>
          <w:szCs w:val="24"/>
          <w:lang w:val="pl-PL"/>
        </w:rPr>
      </w:pPr>
    </w:p>
    <w:p w:rsidR="002E6CC3" w:rsidRPr="00BB7B11" w:rsidRDefault="002E6CC3" w:rsidP="002E6CC3">
      <w:pPr>
        <w:jc w:val="both"/>
        <w:rPr>
          <w:i/>
          <w:sz w:val="24"/>
          <w:szCs w:val="24"/>
          <w:lang w:val="pl-PL"/>
        </w:rPr>
      </w:pPr>
      <w:r w:rsidRPr="00F63A5F">
        <w:rPr>
          <w:bCs/>
          <w:iCs/>
          <w:noProof/>
          <w:sz w:val="24"/>
          <w:szCs w:val="24"/>
          <w:lang w:val="pl-PL"/>
        </w:rPr>
        <w:t xml:space="preserve">Opracowane w oparciu o standardy kształcenia zawarte w </w:t>
      </w:r>
      <w:r w:rsidRPr="00F63A5F">
        <w:rPr>
          <w:bCs/>
          <w:sz w:val="24"/>
          <w:szCs w:val="24"/>
          <w:lang w:val="pl-PL"/>
        </w:rPr>
        <w:t>Propozycji nowego modelu kształcenia nauczycieli</w:t>
      </w:r>
      <w:r w:rsidRPr="00F63A5F">
        <w:rPr>
          <w:rFonts w:eastAsiaTheme="minorHAnsi"/>
          <w:sz w:val="24"/>
          <w:szCs w:val="24"/>
          <w:lang w:val="pl-PL"/>
        </w:rPr>
        <w:t xml:space="preserve"> </w:t>
      </w:r>
      <w:proofErr w:type="spellStart"/>
      <w:r w:rsidRPr="00F63A5F">
        <w:rPr>
          <w:rFonts w:eastAsiaTheme="minorHAnsi"/>
          <w:sz w:val="24"/>
          <w:szCs w:val="24"/>
          <w:lang w:val="pl-PL"/>
        </w:rPr>
        <w:t>MNiSzW</w:t>
      </w:r>
      <w:proofErr w:type="spellEnd"/>
      <w:r w:rsidRPr="00F63A5F">
        <w:rPr>
          <w:rFonts w:eastAsiaTheme="minorHAnsi"/>
          <w:sz w:val="24"/>
          <w:szCs w:val="24"/>
          <w:lang w:val="pl-PL"/>
        </w:rPr>
        <w:t xml:space="preserve"> </w:t>
      </w:r>
      <w:r w:rsidRPr="00F63A5F">
        <w:rPr>
          <w:bCs/>
          <w:sz w:val="24"/>
          <w:szCs w:val="24"/>
          <w:lang w:val="pl-PL"/>
        </w:rPr>
        <w:t xml:space="preserve">z dn. </w:t>
      </w:r>
      <w:r w:rsidRPr="00F63A5F">
        <w:rPr>
          <w:rFonts w:eastAsiaTheme="minorHAnsi"/>
          <w:sz w:val="24"/>
          <w:szCs w:val="24"/>
          <w:lang w:val="pl-PL"/>
        </w:rPr>
        <w:t>31 stycznia 2018 r. w ramach projektu „</w:t>
      </w:r>
      <w:r w:rsidRPr="00F63A5F">
        <w:rPr>
          <w:sz w:val="24"/>
          <w:szCs w:val="24"/>
          <w:lang w:val="pl-PL"/>
        </w:rPr>
        <w:t>Modelowe kształcenie przyszłych nauczycieli przedmiotów humanistycznych w Uniwersytecie Łódzkim”</w:t>
      </w:r>
      <w:r w:rsidRPr="00F63A5F">
        <w:rPr>
          <w:i/>
          <w:sz w:val="24"/>
          <w:szCs w:val="24"/>
          <w:lang w:val="pl-PL"/>
        </w:rPr>
        <w:t xml:space="preserve"> </w:t>
      </w:r>
      <w:r w:rsidRPr="00F63A5F">
        <w:rPr>
          <w:sz w:val="24"/>
          <w:szCs w:val="24"/>
          <w:lang w:val="pl-PL"/>
        </w:rPr>
        <w:t xml:space="preserve">współfinansowanego przez Unię Europejską ze środków Europejskiego Funduszu Społecznego w programie operacyjnym Wiedza </w:t>
      </w:r>
      <w:r w:rsidRPr="00BB7B11">
        <w:rPr>
          <w:sz w:val="24"/>
          <w:szCs w:val="24"/>
          <w:lang w:val="pl-PL"/>
        </w:rPr>
        <w:t>Edukacja Rozwój (w ramach konkursu Narodowego Centrum Badań i Rozwoju nr POWR.03.01.00-IP.08-00-PKN/18, na podstawie umowy nr POWR.03.01.00-00-KN55/18-00 z dnia 12.12.2018r.).</w:t>
      </w:r>
    </w:p>
    <w:p w:rsidR="002E6CC3" w:rsidRPr="00A13E9A" w:rsidRDefault="002E6CC3" w:rsidP="002E6CC3">
      <w:pPr>
        <w:ind w:right="57"/>
        <w:rPr>
          <w:b/>
          <w:lang w:val="pl-PL"/>
        </w:rPr>
      </w:pPr>
    </w:p>
    <w:p w:rsidR="002E6CC3" w:rsidRPr="004329F8" w:rsidRDefault="002E6CC3" w:rsidP="002E6CC3">
      <w:pPr>
        <w:pStyle w:val="Tekstpodstawowy"/>
        <w:ind w:left="57" w:right="57"/>
        <w:rPr>
          <w:b/>
          <w:sz w:val="20"/>
          <w:lang w:val="pl-PL"/>
        </w:rPr>
      </w:pPr>
    </w:p>
    <w:p w:rsidR="002E6CC3" w:rsidRPr="0039236D" w:rsidRDefault="002E6CC3" w:rsidP="002E6CC3">
      <w:pPr>
        <w:pStyle w:val="Tekstpodstawowy"/>
        <w:ind w:left="57" w:right="57"/>
        <w:rPr>
          <w:b/>
          <w:sz w:val="20"/>
          <w:szCs w:val="20"/>
          <w:lang w:val="pl-PL"/>
        </w:rPr>
      </w:pPr>
    </w:p>
    <w:tbl>
      <w:tblPr>
        <w:tblW w:w="9938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4237"/>
        <w:gridCol w:w="1694"/>
        <w:gridCol w:w="2298"/>
      </w:tblGrid>
      <w:tr w:rsidR="002E6CC3" w:rsidRPr="00353D8F" w:rsidTr="002E6CC3">
        <w:trPr>
          <w:trHeight w:hRule="exact" w:val="1490"/>
        </w:trPr>
        <w:tc>
          <w:tcPr>
            <w:tcW w:w="1709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  <w:vAlign w:val="center"/>
          </w:tcPr>
          <w:p w:rsidR="002E6CC3" w:rsidRPr="00BF164F" w:rsidRDefault="002E6CC3" w:rsidP="002E6CC3">
            <w:pPr>
              <w:ind w:left="57" w:right="57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Symbol</w:t>
            </w:r>
          </w:p>
        </w:tc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  <w:vAlign w:val="center"/>
          </w:tcPr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Po zakończeniu kształcenia przygotowującego do wykonywania zawodu nauczyciela absolwent</w:t>
            </w: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w zakresie wiedzy</w:t>
            </w: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zna i rozumie:</w:t>
            </w: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694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BF164F" w:rsidRDefault="002E6CC3" w:rsidP="002E6CC3">
            <w:pPr>
              <w:ind w:left="57" w:right="57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b/>
                <w:bCs/>
                <w:sz w:val="20"/>
                <w:szCs w:val="20"/>
                <w:lang w:val="pl-PL"/>
              </w:rPr>
              <w:t xml:space="preserve">Odniesienie do kierunkowych efektów </w:t>
            </w:r>
            <w:r>
              <w:rPr>
                <w:rFonts w:eastAsia="Arial"/>
                <w:b/>
                <w:bCs/>
                <w:sz w:val="20"/>
                <w:szCs w:val="20"/>
                <w:lang w:val="pl-PL"/>
              </w:rPr>
              <w:t>uczenia się</w:t>
            </w:r>
          </w:p>
        </w:tc>
        <w:tc>
          <w:tcPr>
            <w:tcW w:w="2298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BF164F" w:rsidRDefault="002E6CC3" w:rsidP="002E6CC3">
            <w:pPr>
              <w:ind w:right="57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 xml:space="preserve">Odniesienie do </w:t>
            </w:r>
          </w:p>
          <w:p w:rsidR="002E6CC3" w:rsidRPr="00BF164F" w:rsidRDefault="002E6CC3" w:rsidP="002E6CC3">
            <w:pPr>
              <w:ind w:left="57" w:right="57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 xml:space="preserve">charakterystyk </w:t>
            </w:r>
            <w:r>
              <w:rPr>
                <w:b/>
                <w:sz w:val="20"/>
                <w:szCs w:val="20"/>
                <w:lang w:val="pl-PL"/>
              </w:rPr>
              <w:t xml:space="preserve">pierwszego i </w:t>
            </w:r>
            <w:r w:rsidRPr="00BF164F">
              <w:rPr>
                <w:b/>
                <w:sz w:val="20"/>
                <w:szCs w:val="20"/>
                <w:lang w:val="pl-PL"/>
              </w:rPr>
              <w:t>drugiego stopnia dla poziomu 7 PRK</w:t>
            </w:r>
          </w:p>
        </w:tc>
      </w:tr>
      <w:tr w:rsidR="002E6CC3" w:rsidRPr="00353D8F" w:rsidTr="002E6CC3">
        <w:trPr>
          <w:trHeight w:hRule="exact" w:val="1297"/>
        </w:trPr>
        <w:tc>
          <w:tcPr>
            <w:tcW w:w="1709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rFonts w:eastAsia="Arial"/>
                <w:sz w:val="20"/>
                <w:szCs w:val="20"/>
              </w:rPr>
              <w:t>01WN-</w:t>
            </w:r>
            <w:r w:rsidRPr="00BF164F">
              <w:rPr>
                <w:rFonts w:eastAsia="Arial"/>
                <w:sz w:val="20"/>
                <w:szCs w:val="20"/>
              </w:rPr>
              <w:t>2A_W01</w:t>
            </w:r>
          </w:p>
        </w:tc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57" w:right="57"/>
              <w:jc w:val="both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procesy wychowania i aksjologii pedagogicznej w odniesieniu do osobowego, integralnego rozwoju ucznia, jak również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BF164F">
              <w:rPr>
                <w:sz w:val="20"/>
                <w:szCs w:val="20"/>
                <w:lang w:val="pl-PL"/>
              </w:rPr>
              <w:t xml:space="preserve">rolę nauczyciela – wychowawcy w kształtowaniu postaw i </w:t>
            </w:r>
            <w:proofErr w:type="spellStart"/>
            <w:r w:rsidRPr="00BF164F">
              <w:rPr>
                <w:sz w:val="20"/>
                <w:szCs w:val="20"/>
                <w:lang w:val="pl-PL"/>
              </w:rPr>
              <w:t>zachowań</w:t>
            </w:r>
            <w:proofErr w:type="spellEnd"/>
            <w:r w:rsidRPr="00BF164F">
              <w:rPr>
                <w:sz w:val="20"/>
                <w:szCs w:val="20"/>
                <w:lang w:val="pl-PL"/>
              </w:rPr>
              <w:t xml:space="preserve"> uczniów</w:t>
            </w:r>
          </w:p>
        </w:tc>
        <w:tc>
          <w:tcPr>
            <w:tcW w:w="169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01W-2A_W01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01W-2A_W03</w:t>
            </w:r>
          </w:p>
        </w:tc>
        <w:tc>
          <w:tcPr>
            <w:tcW w:w="2298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P7U_W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P7S_WH 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>P7S_WK, P7S_WG</w:t>
            </w:r>
          </w:p>
        </w:tc>
      </w:tr>
      <w:tr w:rsidR="002E6CC3" w:rsidRPr="00353D8F" w:rsidTr="002E6CC3">
        <w:trPr>
          <w:trHeight w:hRule="exact" w:val="977"/>
        </w:trPr>
        <w:tc>
          <w:tcPr>
            <w:tcW w:w="1709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sz w:val="20"/>
                <w:szCs w:val="20"/>
              </w:rPr>
              <w:t>01WN-2A_W02</w:t>
            </w:r>
          </w:p>
        </w:tc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57" w:right="57"/>
              <w:jc w:val="both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procesów komunikowania interpersonalnego i społecznego, a także ich prawidłowości i zakłócenia</w:t>
            </w:r>
          </w:p>
        </w:tc>
        <w:tc>
          <w:tcPr>
            <w:tcW w:w="169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01W-2A_W01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01W-2A_W03</w:t>
            </w:r>
          </w:p>
        </w:tc>
        <w:tc>
          <w:tcPr>
            <w:tcW w:w="2298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P7U_W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P7S_WH 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 xml:space="preserve">P7S_WK, P7S_WG </w:t>
            </w:r>
          </w:p>
        </w:tc>
      </w:tr>
      <w:tr w:rsidR="002E6CC3" w:rsidRPr="00353D8F" w:rsidTr="002E6CC3">
        <w:trPr>
          <w:trHeight w:hRule="exact" w:val="1429"/>
        </w:trPr>
        <w:tc>
          <w:tcPr>
            <w:tcW w:w="1709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sz w:val="20"/>
                <w:szCs w:val="20"/>
              </w:rPr>
              <w:t>01WN-2A_W03</w:t>
            </w:r>
          </w:p>
        </w:tc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57" w:right="57"/>
              <w:jc w:val="both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klasyczne i współczesne teorie dotyczące rozwoju człowieka, wychowania, uczenia się i nauczania, oraz różnorodnych uwarunkowań tych procesów; potrafi je krytycznie oceniać i twórczo z nich korzystać</w:t>
            </w:r>
          </w:p>
        </w:tc>
        <w:tc>
          <w:tcPr>
            <w:tcW w:w="169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01W-2A_W01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01W-2A_W03</w:t>
            </w:r>
          </w:p>
        </w:tc>
        <w:tc>
          <w:tcPr>
            <w:tcW w:w="2298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P7U_W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P7S_WH 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 xml:space="preserve">P7S_WK, P7S_WG </w:t>
            </w:r>
          </w:p>
        </w:tc>
      </w:tr>
      <w:tr w:rsidR="002E6CC3" w:rsidRPr="00353D8F" w:rsidTr="002E6CC3">
        <w:trPr>
          <w:trHeight w:hRule="exact" w:val="1422"/>
        </w:trPr>
        <w:tc>
          <w:tcPr>
            <w:tcW w:w="1709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sz w:val="20"/>
                <w:szCs w:val="20"/>
              </w:rPr>
              <w:t>01WN-2A_W04</w:t>
            </w:r>
          </w:p>
        </w:tc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57" w:right="57"/>
              <w:jc w:val="both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charakter głównych środowisk wychowawczych, ich specyfikę i procesy w nich zachodzące, jak również specyfikę funkcjonowania uczniów ze zróżnicowanymi potrzebami edukacyjnymi, w tym uczniów szczególnie uzdolnionych</w:t>
            </w:r>
          </w:p>
        </w:tc>
        <w:tc>
          <w:tcPr>
            <w:tcW w:w="169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01W-2A_W01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01W-2A_W03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</w:p>
        </w:tc>
        <w:tc>
          <w:tcPr>
            <w:tcW w:w="2298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P7U_W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P7S_WH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>P7S_WK, P7S_WG</w:t>
            </w:r>
          </w:p>
        </w:tc>
      </w:tr>
      <w:tr w:rsidR="002E6CC3" w:rsidRPr="00353D8F" w:rsidTr="002E6CC3">
        <w:trPr>
          <w:trHeight w:hRule="exact" w:val="1555"/>
        </w:trPr>
        <w:tc>
          <w:tcPr>
            <w:tcW w:w="1709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sz w:val="20"/>
                <w:szCs w:val="20"/>
              </w:rPr>
              <w:t>01WN-2A_W05</w:t>
            </w:r>
          </w:p>
        </w:tc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57" w:right="57"/>
              <w:jc w:val="both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zasady i formy projektowania i prowadzenia badań diagnostycznych w praktyce pedagogicznej, poszerzone w odniesieniu do odpowiednich etapów edukacyjnych i uwzględniające zróżnicowane potrzeby edukacyjne uczniów </w:t>
            </w:r>
          </w:p>
          <w:p w:rsidR="002E6CC3" w:rsidRPr="00BF164F" w:rsidRDefault="002E6CC3" w:rsidP="002E6CC3">
            <w:pPr>
              <w:pStyle w:val="TableParagraph"/>
              <w:ind w:left="57" w:right="57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69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01W-2A_W01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01W-2A_W03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01W-2A_W09</w:t>
            </w:r>
          </w:p>
        </w:tc>
        <w:tc>
          <w:tcPr>
            <w:tcW w:w="2298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P7U_W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P7S_WH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 xml:space="preserve">P7S_WG, P7S_WK </w:t>
            </w:r>
          </w:p>
        </w:tc>
      </w:tr>
      <w:tr w:rsidR="002E6CC3" w:rsidRPr="00353D8F" w:rsidTr="002E6CC3">
        <w:trPr>
          <w:trHeight w:hRule="exact" w:val="1859"/>
        </w:trPr>
        <w:tc>
          <w:tcPr>
            <w:tcW w:w="1709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t>01WN- 2A_W06</w:t>
            </w:r>
          </w:p>
        </w:tc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struktury i funkcje systemu edukacji – cele, podstawy prawne, organizację i funkcjonowanie instytucji edukacyjnych, wychowawczych i opiekuńczych </w:t>
            </w:r>
          </w:p>
        </w:tc>
        <w:tc>
          <w:tcPr>
            <w:tcW w:w="169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01W-2A_W01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2298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P7U_W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P7S_WH 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 xml:space="preserve">P7S_WG/K </w:t>
            </w:r>
          </w:p>
        </w:tc>
      </w:tr>
      <w:tr w:rsidR="002E6CC3" w:rsidRPr="00353D8F" w:rsidTr="002E6CC3">
        <w:trPr>
          <w:trHeight w:hRule="exact" w:val="1577"/>
        </w:trPr>
        <w:tc>
          <w:tcPr>
            <w:tcW w:w="1709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lastRenderedPageBreak/>
              <w:t>01WN- 2A_W07</w:t>
            </w:r>
          </w:p>
        </w:tc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metodykę wykonywania zadań – norm, procedur i dobrych praktyk stosowanych na wybranym etapie i obszarze działalności pedagogicznej, w tym formy edukacji włączającej, a także sposoby realizacji zasady inkluzji, jak również alternatywne formy nauczania</w:t>
            </w:r>
          </w:p>
        </w:tc>
        <w:tc>
          <w:tcPr>
            <w:tcW w:w="169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01W-2A_W01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01W-2A_W03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01W-2A_W09</w:t>
            </w:r>
          </w:p>
        </w:tc>
        <w:tc>
          <w:tcPr>
            <w:tcW w:w="2298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P7U_W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P7S_WH 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 xml:space="preserve">P7S_WK, P7S_WG </w:t>
            </w:r>
          </w:p>
        </w:tc>
      </w:tr>
      <w:tr w:rsidR="002E6CC3" w:rsidRPr="00353D8F" w:rsidTr="002E6CC3">
        <w:trPr>
          <w:trHeight w:hRule="exact" w:val="1859"/>
        </w:trPr>
        <w:tc>
          <w:tcPr>
            <w:tcW w:w="1709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t>01WN- 2A_W08</w:t>
            </w:r>
          </w:p>
        </w:tc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zasady bezpieczeństwa i higieny pracy w instytucjach edukacyjnych, wychowawczych i opiekuńczych, udzielania pierwszej pomocy; etykę zawodu nauczyciela, w tym odpowiedzialność prawną nauczyciela i prawa ucznia (dziecka i adolescenta)</w:t>
            </w:r>
          </w:p>
        </w:tc>
        <w:tc>
          <w:tcPr>
            <w:tcW w:w="169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01W-2A_W01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2298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P7U_W</w:t>
            </w:r>
          </w:p>
          <w:p w:rsidR="002E6CC3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P7S_WH 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P7S_WK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2E6CC3" w:rsidRPr="00353D8F" w:rsidTr="002E6CC3">
        <w:trPr>
          <w:trHeight w:hRule="exact" w:val="1115"/>
        </w:trPr>
        <w:tc>
          <w:tcPr>
            <w:tcW w:w="1709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01WN-2A_W09</w:t>
            </w:r>
          </w:p>
        </w:tc>
        <w:tc>
          <w:tcPr>
            <w:tcW w:w="423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podstawy funkcjonowania i patologii aparatu mowy oraz operowania i pracy przy pomocy głosu</w:t>
            </w:r>
          </w:p>
        </w:tc>
        <w:tc>
          <w:tcPr>
            <w:tcW w:w="169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01W-2A_W01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01W-2A_W13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</w:p>
        </w:tc>
        <w:tc>
          <w:tcPr>
            <w:tcW w:w="2298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P7U_W</w:t>
            </w:r>
          </w:p>
          <w:p w:rsidR="002E6CC3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P7S_WH 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P7S_WK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</w:p>
        </w:tc>
      </w:tr>
    </w:tbl>
    <w:p w:rsidR="002E6CC3" w:rsidRPr="0039236D" w:rsidRDefault="002E6CC3" w:rsidP="002E6CC3">
      <w:pPr>
        <w:pStyle w:val="Tekstpodstawowy"/>
        <w:ind w:left="57" w:right="57"/>
        <w:rPr>
          <w:b/>
          <w:sz w:val="20"/>
          <w:szCs w:val="20"/>
          <w:lang w:val="pl-PL"/>
        </w:rPr>
      </w:pPr>
    </w:p>
    <w:p w:rsidR="002E6CC3" w:rsidRPr="0039236D" w:rsidRDefault="002E6CC3" w:rsidP="002E6CC3">
      <w:pPr>
        <w:pStyle w:val="Tekstpodstawowy"/>
        <w:ind w:left="57" w:right="57"/>
        <w:rPr>
          <w:b/>
          <w:sz w:val="20"/>
          <w:szCs w:val="20"/>
          <w:lang w:val="pl-PL"/>
        </w:rPr>
      </w:pPr>
    </w:p>
    <w:tbl>
      <w:tblPr>
        <w:tblW w:w="9938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4327"/>
        <w:gridCol w:w="1870"/>
        <w:gridCol w:w="2127"/>
      </w:tblGrid>
      <w:tr w:rsidR="002E6CC3" w:rsidRPr="00353D8F" w:rsidTr="002E6CC3">
        <w:trPr>
          <w:trHeight w:hRule="exact" w:val="1505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BF164F" w:rsidRDefault="002E6CC3" w:rsidP="002E6CC3">
            <w:pPr>
              <w:pStyle w:val="TableParagraph"/>
              <w:ind w:left="57" w:right="57" w:firstLine="3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2E6CC3" w:rsidRPr="00BF164F" w:rsidRDefault="002E6CC3" w:rsidP="002E6CC3">
            <w:pPr>
              <w:pStyle w:val="TableParagraph"/>
              <w:ind w:left="57" w:right="57" w:firstLine="3"/>
              <w:jc w:val="center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Symbol</w:t>
            </w:r>
          </w:p>
          <w:p w:rsidR="002E6CC3" w:rsidRPr="00BF164F" w:rsidRDefault="002E6CC3" w:rsidP="002E6CC3">
            <w:pPr>
              <w:pStyle w:val="TableParagraph"/>
              <w:ind w:left="57" w:right="57" w:firstLine="3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  <w:vAlign w:val="center"/>
          </w:tcPr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Po zakończeniu kształcenia przygotowującego do wykonywania zawodu nauczyciela absolwent</w:t>
            </w: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w zakresie umiejętności</w:t>
            </w: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potrafi:</w:t>
            </w: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2E6CC3" w:rsidRPr="00BF164F" w:rsidRDefault="002E6CC3" w:rsidP="002E6CC3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BF164F" w:rsidRDefault="002E6CC3" w:rsidP="002E6CC3">
            <w:pPr>
              <w:pStyle w:val="TableParagraph"/>
              <w:ind w:left="57" w:right="57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b/>
                <w:bCs/>
                <w:sz w:val="20"/>
                <w:szCs w:val="20"/>
                <w:lang w:val="pl-PL"/>
              </w:rPr>
              <w:t xml:space="preserve">Odniesienie do </w:t>
            </w:r>
            <w:r>
              <w:rPr>
                <w:rFonts w:eastAsia="Arial"/>
                <w:b/>
                <w:bCs/>
                <w:sz w:val="20"/>
                <w:szCs w:val="20"/>
                <w:lang w:val="pl-PL"/>
              </w:rPr>
              <w:t>kierunkowych efektów uczenia się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BF164F" w:rsidRDefault="002E6CC3" w:rsidP="002E6CC3">
            <w:pPr>
              <w:ind w:left="57" w:right="57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 xml:space="preserve">Odniesienie do charakterystyk </w:t>
            </w:r>
            <w:r>
              <w:rPr>
                <w:b/>
                <w:sz w:val="20"/>
                <w:szCs w:val="20"/>
                <w:lang w:val="pl-PL"/>
              </w:rPr>
              <w:t xml:space="preserve">pierwszego i </w:t>
            </w:r>
            <w:r w:rsidRPr="00BF164F">
              <w:rPr>
                <w:b/>
                <w:sz w:val="20"/>
                <w:szCs w:val="20"/>
                <w:lang w:val="pl-PL"/>
              </w:rPr>
              <w:t>drugiego stopnia dla poziomu 7 PRK</w:t>
            </w:r>
          </w:p>
        </w:tc>
      </w:tr>
      <w:tr w:rsidR="002E6CC3" w:rsidRPr="00353D8F" w:rsidTr="002E6CC3">
        <w:trPr>
          <w:trHeight w:hRule="exact" w:val="1593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t>01WN- 2A_U01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obserwować sytuacje i zdarzenia pedagogiczne w pracy z młodzieżą; analizować je, wykorzystując wiedzę pedagogiczno-psychologiczną i proponować rozwiązanie problemów; planować i realizować zadania wychowawcze, przekładając wiedzę teoretyczną na praktykę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</w:t>
            </w:r>
            <w:r>
              <w:rPr>
                <w:sz w:val="20"/>
                <w:szCs w:val="20"/>
                <w:lang w:val="pl-PL"/>
              </w:rPr>
              <w:t>9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11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15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P7U_U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UW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</w:t>
            </w:r>
            <w:r w:rsidRPr="00BF164F">
              <w:rPr>
                <w:sz w:val="20"/>
                <w:szCs w:val="20"/>
                <w:lang w:val="pl-PL"/>
              </w:rPr>
              <w:t>K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2E6CC3" w:rsidRPr="00353D8F" w:rsidTr="002E6CC3">
        <w:trPr>
          <w:trHeight w:hRule="exact" w:val="1559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t>01WN- 2A_U02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planować lekcje (zajęcia), formułować cele pracy z młodzieżą; dobierać, tworzyć i testować materiały, środki i metody pracy w celu samodzielnego projektowania i efektywnego realizowania działań pedagogicznych, dydaktycznych, wychowawczych i opiekuńczych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</w:t>
            </w:r>
            <w:r>
              <w:rPr>
                <w:sz w:val="20"/>
                <w:szCs w:val="20"/>
                <w:lang w:val="pl-PL"/>
              </w:rPr>
              <w:t>9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11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14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15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P7U_U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UW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UK</w:t>
            </w:r>
            <w:r w:rsidRPr="00BF164F">
              <w:rPr>
                <w:sz w:val="20"/>
                <w:szCs w:val="20"/>
                <w:lang w:val="pl-PL"/>
              </w:rPr>
              <w:t xml:space="preserve"> 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2E6CC3" w:rsidRPr="00353D8F" w:rsidTr="002E6CC3">
        <w:trPr>
          <w:trHeight w:hRule="exact" w:val="1554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t>01WN- 2A_U03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diagnozować potrzeby, możliwości, zdolności każdego ucznia oraz projektować i realizować spersonalizowane programy </w:t>
            </w:r>
            <w:r>
              <w:rPr>
                <w:sz w:val="20"/>
                <w:szCs w:val="20"/>
                <w:lang w:val="pl-PL"/>
              </w:rPr>
              <w:t xml:space="preserve">studiów </w:t>
            </w:r>
            <w:r w:rsidRPr="00BF164F">
              <w:rPr>
                <w:sz w:val="20"/>
                <w:szCs w:val="20"/>
                <w:lang w:val="pl-PL"/>
              </w:rPr>
              <w:t xml:space="preserve"> i wychowania 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</w:t>
            </w:r>
            <w:r>
              <w:rPr>
                <w:sz w:val="20"/>
                <w:szCs w:val="20"/>
                <w:lang w:val="pl-PL"/>
              </w:rPr>
              <w:t>9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10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15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P7U_U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UW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UK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2E6CC3" w:rsidRPr="00353D8F" w:rsidTr="002E6CC3">
        <w:trPr>
          <w:trHeight w:hRule="exact" w:val="1435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t>01WN- 2A_U04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indywidualizować zadania i dostosować metody, treści i sposoby oceniania do zróżnicowanych potrzeb i możliwości uczniów oraz zmian zachodzących w świecie i w nauce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</w:t>
            </w:r>
            <w:r>
              <w:rPr>
                <w:sz w:val="20"/>
                <w:szCs w:val="20"/>
                <w:lang w:val="pl-PL"/>
              </w:rPr>
              <w:t>9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11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15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P7U_U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UW</w:t>
            </w:r>
            <w:r w:rsidRPr="00BF164F">
              <w:rPr>
                <w:sz w:val="20"/>
                <w:szCs w:val="20"/>
                <w:lang w:val="pl-PL"/>
              </w:rPr>
              <w:t xml:space="preserve"> 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UK</w:t>
            </w:r>
            <w:r w:rsidRPr="00BF164F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2E6CC3" w:rsidRPr="00353D8F" w:rsidTr="002E6CC3">
        <w:trPr>
          <w:trHeight w:hRule="exact" w:val="1010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t>01WN- 2A_U05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wykorzystywać technologie informacyjno-komunikacyjne dla efektywności procesu nauczania i uczenia się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</w:t>
            </w:r>
            <w:r>
              <w:rPr>
                <w:sz w:val="20"/>
                <w:szCs w:val="20"/>
                <w:lang w:val="pl-PL"/>
              </w:rPr>
              <w:t>9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11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16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P7U_U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UW</w:t>
            </w:r>
            <w:r w:rsidRPr="00BF164F">
              <w:rPr>
                <w:sz w:val="20"/>
                <w:szCs w:val="20"/>
                <w:lang w:val="pl-PL"/>
              </w:rPr>
              <w:t xml:space="preserve"> 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</w:t>
            </w:r>
            <w:r w:rsidRPr="00BF164F">
              <w:rPr>
                <w:sz w:val="20"/>
                <w:szCs w:val="20"/>
                <w:lang w:val="pl-PL"/>
              </w:rPr>
              <w:t xml:space="preserve">K 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2E6CC3" w:rsidRPr="00353D8F" w:rsidTr="002E6CC3">
        <w:trPr>
          <w:trHeight w:hRule="exact" w:val="1565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lastRenderedPageBreak/>
              <w:t>01WN- 2A_U06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kształtować kompetencje kluczowe uczniów, zwracając szczególną uwagę na kreatywność, innowacyjność i umiejętność samodzielnego, jak również zespołowego rozwiązywania problemów i krytyczne myślenie uczniów, rozbudzać ich zainteresowania i rozwijać uzdolnienia 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</w:t>
            </w:r>
            <w:r>
              <w:rPr>
                <w:sz w:val="20"/>
                <w:szCs w:val="20"/>
                <w:lang w:val="pl-PL"/>
              </w:rPr>
              <w:t>9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11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15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P7U_U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UW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</w:t>
            </w:r>
            <w:r w:rsidRPr="00BF164F">
              <w:rPr>
                <w:sz w:val="20"/>
                <w:szCs w:val="20"/>
                <w:lang w:val="pl-PL"/>
              </w:rPr>
              <w:t xml:space="preserve">K 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2E6CC3" w:rsidRPr="00353D8F" w:rsidTr="002E6CC3">
        <w:trPr>
          <w:trHeight w:hRule="exact" w:val="1683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t>01WN- 2A_U07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tworzyć sytuacje motywujące do nauki, analizować ich skuteczność, modyfikować działania dydaktyczne w celu uzyskania pożądanych efektów edukacyjnych; wykorzystywać proces oceniania uczniów i udzielania im informacji zwrotnej do stymulowania ich pracy nad własnym rozwojem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</w:t>
            </w:r>
            <w:r>
              <w:rPr>
                <w:sz w:val="20"/>
                <w:szCs w:val="20"/>
                <w:lang w:val="pl-PL"/>
              </w:rPr>
              <w:t>9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11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13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P7U_U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UW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</w:t>
            </w:r>
            <w:r w:rsidRPr="00BF164F">
              <w:rPr>
                <w:sz w:val="20"/>
                <w:szCs w:val="20"/>
                <w:lang w:val="pl-PL"/>
              </w:rPr>
              <w:t xml:space="preserve">K 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2E6CC3" w:rsidRPr="00353D8F" w:rsidTr="002E6CC3">
        <w:trPr>
          <w:trHeight w:hRule="exact" w:val="1274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t>01WN- 2A_U08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korzystać z pozyskanych kompetencji międzykulturowych i glottodydaktycznych, umożliwiającymi pracę z uczniami pochodzącymi ze środowisk odmiennych kulturowo  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</w:t>
            </w:r>
            <w:r>
              <w:rPr>
                <w:sz w:val="20"/>
                <w:szCs w:val="20"/>
                <w:lang w:val="pl-PL"/>
              </w:rPr>
              <w:t>3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09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14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15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P7U_U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UO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</w:t>
            </w:r>
            <w:r w:rsidRPr="00BF164F">
              <w:rPr>
                <w:sz w:val="20"/>
                <w:szCs w:val="20"/>
                <w:lang w:val="pl-PL"/>
              </w:rPr>
              <w:t xml:space="preserve">K 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2E6CC3" w:rsidRPr="00353D8F" w:rsidTr="002E6CC3">
        <w:trPr>
          <w:trHeight w:hRule="exact" w:val="977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8E655A" w:rsidRDefault="002E6CC3" w:rsidP="002E6CC3">
            <w:pPr>
              <w:rPr>
                <w:rFonts w:eastAsia="Arial"/>
                <w:sz w:val="20"/>
                <w:szCs w:val="20"/>
                <w:lang w:val="pl-PL"/>
              </w:rPr>
            </w:pPr>
            <w:r>
              <w:rPr>
                <w:rFonts w:eastAsia="Arial"/>
                <w:sz w:val="20"/>
                <w:szCs w:val="20"/>
                <w:lang w:val="pl-PL"/>
              </w:rPr>
              <w:t>01WN-2A_U09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racjonalnie gospodarować czasem lekcji, a także odpowiedzialnie i celowo organizować pracę pozaszkolną ucznia z poszanowaniem jego prawa do odpoczynku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09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14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15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P7U_U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UO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</w:t>
            </w:r>
            <w:r w:rsidRPr="00BF164F">
              <w:rPr>
                <w:sz w:val="20"/>
                <w:szCs w:val="20"/>
                <w:lang w:val="pl-PL"/>
              </w:rPr>
              <w:t xml:space="preserve">K 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</w:p>
        </w:tc>
      </w:tr>
      <w:tr w:rsidR="002E6CC3" w:rsidRPr="00353D8F" w:rsidTr="002E6CC3">
        <w:trPr>
          <w:trHeight w:hRule="exact" w:val="1266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8E655A" w:rsidRDefault="002E6CC3" w:rsidP="002E6CC3">
            <w:pPr>
              <w:rPr>
                <w:rFonts w:eastAsia="Arial"/>
                <w:sz w:val="20"/>
                <w:szCs w:val="20"/>
                <w:lang w:val="pl-PL"/>
              </w:rPr>
            </w:pPr>
            <w:r>
              <w:rPr>
                <w:rFonts w:eastAsia="Arial"/>
                <w:sz w:val="20"/>
                <w:szCs w:val="20"/>
                <w:lang w:val="pl-PL"/>
              </w:rPr>
              <w:t>01WN-2A_U10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realizować skuteczne działania wspomagające uczniów w świadomym i odpowiedzialnym podejmowaniu decyzji edukacyjnych i zawodowych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</w:t>
            </w:r>
            <w:r>
              <w:rPr>
                <w:sz w:val="20"/>
                <w:szCs w:val="20"/>
                <w:lang w:val="pl-PL"/>
              </w:rPr>
              <w:t>3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09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10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15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P7U_U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UW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</w:t>
            </w:r>
            <w:r w:rsidRPr="00BF164F">
              <w:rPr>
                <w:sz w:val="20"/>
                <w:szCs w:val="20"/>
                <w:lang w:val="pl-PL"/>
              </w:rPr>
              <w:t xml:space="preserve">K 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</w:p>
        </w:tc>
      </w:tr>
      <w:tr w:rsidR="002E6CC3" w:rsidRPr="008E655A" w:rsidTr="002E6CC3">
        <w:trPr>
          <w:trHeight w:hRule="exact" w:val="583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8E655A" w:rsidRDefault="002E6CC3" w:rsidP="002E6CC3">
            <w:pPr>
              <w:rPr>
                <w:rFonts w:eastAsia="Arial"/>
                <w:sz w:val="20"/>
                <w:szCs w:val="20"/>
                <w:lang w:val="pl-PL"/>
              </w:rPr>
            </w:pPr>
            <w:r>
              <w:rPr>
                <w:rFonts w:eastAsia="Arial"/>
                <w:sz w:val="20"/>
                <w:szCs w:val="20"/>
                <w:lang w:val="pl-PL"/>
              </w:rPr>
              <w:t>01WN-2A_U11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posługiwać się aparatem mowy zgodnie z zasadami emisji głosu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01W-2A_U</w:t>
            </w:r>
            <w:r>
              <w:rPr>
                <w:sz w:val="20"/>
                <w:szCs w:val="20"/>
                <w:lang w:val="pl-PL"/>
              </w:rPr>
              <w:t>17</w:t>
            </w:r>
          </w:p>
          <w:p w:rsidR="002E6CC3" w:rsidRPr="00BF164F" w:rsidRDefault="002E6CC3" w:rsidP="002E6CC3">
            <w:pPr>
              <w:pStyle w:val="TableParagraph"/>
              <w:ind w:left="57" w:right="57"/>
              <w:rPr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P7U_U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P7S_</w:t>
            </w:r>
            <w:r>
              <w:rPr>
                <w:sz w:val="20"/>
                <w:szCs w:val="20"/>
                <w:lang w:val="pl-PL"/>
              </w:rPr>
              <w:t>UH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</w:p>
        </w:tc>
      </w:tr>
      <w:tr w:rsidR="002E6CC3" w:rsidRPr="00353D8F" w:rsidTr="002E6CC3">
        <w:trPr>
          <w:trHeight w:hRule="exact" w:val="1738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BF164F" w:rsidRDefault="002E6CC3" w:rsidP="002E6CC3">
            <w:pPr>
              <w:pStyle w:val="TableParagraph"/>
              <w:ind w:left="57" w:right="57" w:firstLine="3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2E6CC3" w:rsidRPr="00BF164F" w:rsidRDefault="002E6CC3" w:rsidP="002E6CC3">
            <w:pPr>
              <w:pStyle w:val="TableParagraph"/>
              <w:ind w:left="0" w:right="57"/>
              <w:jc w:val="center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Symbol</w:t>
            </w:r>
          </w:p>
          <w:p w:rsidR="002E6CC3" w:rsidRPr="00BF164F" w:rsidRDefault="002E6CC3" w:rsidP="002E6CC3">
            <w:pPr>
              <w:pStyle w:val="TableParagraph"/>
              <w:ind w:left="57" w:right="57" w:firstLine="3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BF164F" w:rsidRDefault="002E6CC3" w:rsidP="002E6CC3">
            <w:pPr>
              <w:pStyle w:val="TableParagraph"/>
              <w:ind w:left="57" w:right="57"/>
              <w:rPr>
                <w:b/>
                <w:sz w:val="20"/>
                <w:szCs w:val="20"/>
                <w:lang w:val="pl-PL"/>
              </w:rPr>
            </w:pP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Po zakończeniu kształcenia przygotowującego do wykonywania zawodu nauczyciela absolwent</w:t>
            </w: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w zakresie kompetencji społecznych</w:t>
            </w:r>
          </w:p>
          <w:p w:rsidR="002E6CC3" w:rsidRPr="00BF164F" w:rsidRDefault="002E6CC3" w:rsidP="002E6CC3">
            <w:pPr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>jest gotów do:</w:t>
            </w:r>
          </w:p>
          <w:p w:rsidR="002E6CC3" w:rsidRPr="00BF164F" w:rsidRDefault="002E6CC3" w:rsidP="002E6CC3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BF164F" w:rsidRDefault="002E6CC3" w:rsidP="002E6CC3">
            <w:pPr>
              <w:ind w:right="57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b/>
                <w:bCs/>
                <w:sz w:val="20"/>
                <w:szCs w:val="20"/>
                <w:lang w:val="pl-PL"/>
              </w:rPr>
              <w:t xml:space="preserve">Odniesienie do </w:t>
            </w:r>
            <w:r>
              <w:rPr>
                <w:rFonts w:eastAsia="Arial"/>
                <w:b/>
                <w:bCs/>
                <w:sz w:val="20"/>
                <w:szCs w:val="20"/>
                <w:lang w:val="pl-PL"/>
              </w:rPr>
              <w:t>kierunkowych efektów uczenia się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BF164F" w:rsidRDefault="002E6CC3" w:rsidP="002E6CC3">
            <w:pPr>
              <w:ind w:left="57" w:right="57"/>
              <w:rPr>
                <w:b/>
                <w:sz w:val="20"/>
                <w:szCs w:val="20"/>
                <w:lang w:val="pl-PL"/>
              </w:rPr>
            </w:pPr>
            <w:r w:rsidRPr="00BF164F">
              <w:rPr>
                <w:b/>
                <w:sz w:val="20"/>
                <w:szCs w:val="20"/>
                <w:lang w:val="pl-PL"/>
              </w:rPr>
              <w:t xml:space="preserve">Odniesienie do charakterystyk </w:t>
            </w:r>
            <w:r>
              <w:rPr>
                <w:b/>
                <w:sz w:val="20"/>
                <w:szCs w:val="20"/>
                <w:lang w:val="pl-PL"/>
              </w:rPr>
              <w:t xml:space="preserve">pierwszego i </w:t>
            </w:r>
            <w:r w:rsidRPr="00BF164F">
              <w:rPr>
                <w:b/>
                <w:sz w:val="20"/>
                <w:szCs w:val="20"/>
                <w:lang w:val="pl-PL"/>
              </w:rPr>
              <w:t>drugiego stopnia dla poziomu 7 PRK</w:t>
            </w:r>
          </w:p>
        </w:tc>
      </w:tr>
      <w:tr w:rsidR="002E6CC3" w:rsidRPr="00353D8F" w:rsidTr="002E6CC3">
        <w:trPr>
          <w:trHeight w:hRule="exact" w:val="1217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sz w:val="20"/>
                <w:szCs w:val="20"/>
                <w:lang w:val="pl-PL"/>
              </w:rPr>
              <w:t>01WN- 2A_K01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posługiwania się uniwersalnymi zasadami i normami etycznymi w swojej działalności, kierując się przede wszystkim szacunkiem dla każdego człowieka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1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3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5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P7U_K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P7S_KR </w:t>
            </w:r>
          </w:p>
          <w:p w:rsidR="002E6CC3" w:rsidRPr="00BF164F" w:rsidRDefault="002E6CC3" w:rsidP="002E6CC3">
            <w:pPr>
              <w:snapToGrid w:val="0"/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>P7S_</w:t>
            </w:r>
            <w:r>
              <w:rPr>
                <w:rFonts w:eastAsia="Arial"/>
                <w:color w:val="000000"/>
                <w:sz w:val="20"/>
                <w:szCs w:val="20"/>
                <w:lang w:val="pl-PL"/>
              </w:rPr>
              <w:t>KO</w:t>
            </w: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</w:tr>
      <w:tr w:rsidR="002E6CC3" w:rsidRPr="00353D8F" w:rsidTr="002E6CC3">
        <w:trPr>
          <w:trHeight w:hRule="exact" w:val="1482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t>01WN- 2A_K02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budowania relacji wzajemnego zaufania między wszystkimi podmiotami procesu kształcenia, w tym rodzicami (opiekunami) ucznia, włączając ich w działania sprzyjające efektywności nauczania, zgodnie z zasadami kompetencji interpersonalnych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1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3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5</w:t>
            </w:r>
          </w:p>
          <w:p w:rsidR="002E6CC3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6</w:t>
            </w:r>
          </w:p>
          <w:p w:rsidR="002E6CC3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7</w:t>
            </w:r>
          </w:p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P7U_K</w:t>
            </w:r>
          </w:p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P7S_KR </w:t>
            </w:r>
          </w:p>
          <w:p w:rsidR="002E6CC3" w:rsidRPr="00BF164F" w:rsidRDefault="002E6CC3" w:rsidP="002E6CC3">
            <w:pPr>
              <w:rPr>
                <w:rFonts w:eastAsia="Arial"/>
                <w:b/>
                <w:bCs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>P7S_K</w:t>
            </w:r>
            <w:r>
              <w:rPr>
                <w:rFonts w:eastAsia="Arial"/>
                <w:color w:val="000000"/>
                <w:sz w:val="20"/>
                <w:szCs w:val="20"/>
                <w:lang w:val="pl-PL"/>
              </w:rPr>
              <w:t>O</w:t>
            </w: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</w:tr>
      <w:tr w:rsidR="002E6CC3" w:rsidRPr="00353D8F" w:rsidTr="002E6CC3">
        <w:trPr>
          <w:trHeight w:hRule="exact" w:val="1718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</w:rPr>
              <w:t>01WN- 2A_K03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porozumiewania się z osobami pochodzącymi z różnych środowisk, będącymi w różnej kondycji emocjonalnej; dialogowego rozwiązywania konfliktów i tworzenia dobrej atmosfery dla komunikacji w klasie szkolnej i poza nią; odziaływania na innych i stymulowania poprawy jakości pracy szkoły (placówki oświatowej)  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1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3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5</w:t>
            </w:r>
          </w:p>
          <w:p w:rsidR="002E6CC3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6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P7U_K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P7S_KR </w:t>
            </w:r>
          </w:p>
          <w:p w:rsidR="002E6CC3" w:rsidRPr="0047724A" w:rsidRDefault="002E6CC3" w:rsidP="002E6CC3">
            <w:pPr>
              <w:snapToGrid w:val="0"/>
              <w:rPr>
                <w:rFonts w:eastAsia="Arial"/>
                <w:color w:val="000000"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 xml:space="preserve">P7S_KO </w:t>
            </w:r>
          </w:p>
        </w:tc>
      </w:tr>
      <w:tr w:rsidR="002E6CC3" w:rsidRPr="00353D8F" w:rsidTr="002E6CC3">
        <w:trPr>
          <w:trHeight w:hRule="exact" w:val="1274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</w:rPr>
            </w:pPr>
            <w:r w:rsidRPr="00BF164F">
              <w:rPr>
                <w:rFonts w:eastAsia="Arial"/>
                <w:sz w:val="20"/>
                <w:szCs w:val="20"/>
                <w:lang w:val="pl-PL"/>
              </w:rPr>
              <w:lastRenderedPageBreak/>
              <w:t>01WN- 2A_K0</w:t>
            </w:r>
            <w:r>
              <w:rPr>
                <w:rFonts w:eastAsia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animowania i monitorowania realizacji działań zespołowych wśród uczniów i współpracowników, jak również innymi uczestnikami procesu kształcenia, w tym rodzicami i opiekunami uczniów</w:t>
            </w:r>
          </w:p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1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5</w:t>
            </w:r>
          </w:p>
          <w:p w:rsidR="002E6CC3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6</w:t>
            </w:r>
          </w:p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P7U_K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P7U_KR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>P7S_</w:t>
            </w:r>
            <w:r>
              <w:rPr>
                <w:rFonts w:eastAsia="Arial"/>
                <w:color w:val="000000"/>
                <w:sz w:val="20"/>
                <w:szCs w:val="20"/>
                <w:lang w:val="pl-PL"/>
              </w:rPr>
              <w:t>KO</w:t>
            </w:r>
          </w:p>
        </w:tc>
      </w:tr>
      <w:tr w:rsidR="002E6CC3" w:rsidRPr="00353D8F" w:rsidTr="002E6CC3">
        <w:trPr>
          <w:trHeight w:hRule="exact" w:val="1276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sz w:val="20"/>
                <w:szCs w:val="20"/>
                <w:lang w:val="pl-PL"/>
              </w:rPr>
              <w:t>01WN- 2A_K0</w:t>
            </w:r>
            <w:r>
              <w:rPr>
                <w:rFonts w:eastAsia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projektowania ścieżki własnego rozwoju, obejmującej samokształcenie zawodowe, samodoskonalenie, a także profilaktykę wypalenia zawodowego w pracy dydaktycznej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1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3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4</w:t>
            </w:r>
          </w:p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P7U_K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P7U_KR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>P7S_</w:t>
            </w:r>
            <w:r>
              <w:rPr>
                <w:rFonts w:eastAsia="Arial"/>
                <w:color w:val="000000"/>
                <w:sz w:val="20"/>
                <w:szCs w:val="20"/>
                <w:lang w:val="pl-PL"/>
              </w:rPr>
              <w:t>KO</w:t>
            </w:r>
          </w:p>
        </w:tc>
      </w:tr>
      <w:tr w:rsidR="002E6CC3" w:rsidRPr="00353D8F" w:rsidTr="002E6CC3">
        <w:trPr>
          <w:trHeight w:hRule="exact" w:val="1407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sz w:val="20"/>
                <w:szCs w:val="20"/>
                <w:lang w:val="pl-PL"/>
              </w:rPr>
              <w:t>01WN- 2A_K0</w:t>
            </w:r>
            <w:r>
              <w:rPr>
                <w:rFonts w:eastAsia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analizowania i oceny własnych działań dydaktycznych, wychowawczych i opiekuńczych, wskazują obszary wymagające modyfikacji, systematycznie doskonaląc swoją pracę i wprowadzając działania innowacyjne</w:t>
            </w: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1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3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5</w:t>
            </w:r>
          </w:p>
          <w:p w:rsidR="002E6CC3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6</w:t>
            </w:r>
          </w:p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P7U_K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P7U_KR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>P7S_</w:t>
            </w:r>
            <w:r>
              <w:rPr>
                <w:rFonts w:eastAsia="Arial"/>
                <w:color w:val="000000"/>
                <w:sz w:val="20"/>
                <w:szCs w:val="20"/>
                <w:lang w:val="pl-PL"/>
              </w:rPr>
              <w:t>KO</w:t>
            </w:r>
          </w:p>
        </w:tc>
      </w:tr>
      <w:tr w:rsidR="002E6CC3" w:rsidRPr="00353D8F" w:rsidTr="002E6CC3">
        <w:trPr>
          <w:trHeight w:hRule="exact" w:val="1713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sz w:val="20"/>
                <w:szCs w:val="20"/>
                <w:lang w:val="pl-PL"/>
              </w:rPr>
              <w:t>01WN- 2A_K0</w:t>
            </w:r>
            <w:r>
              <w:rPr>
                <w:rFonts w:eastAsia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wykorzystywania metod informatyki i technologii informacyjno-komunikacyjnych TIK w zakresie nauczanego przedmiotu, w tym korzystania z TIK do własnego rozwoju i inspirowania źródłami TIK uczniów, a także promowania i kształtowania u uczniów postaw obywatelskich i odpowiedzialności w świecie mediów cyfrowych</w:t>
            </w:r>
          </w:p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3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4</w:t>
            </w:r>
          </w:p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P7U_K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P7U_KR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>P7S_</w:t>
            </w:r>
            <w:r>
              <w:rPr>
                <w:rFonts w:eastAsia="Arial"/>
                <w:color w:val="000000"/>
                <w:sz w:val="20"/>
                <w:szCs w:val="20"/>
                <w:lang w:val="pl-PL"/>
              </w:rPr>
              <w:t>KO</w:t>
            </w:r>
          </w:p>
        </w:tc>
      </w:tr>
      <w:tr w:rsidR="002E6CC3" w:rsidRPr="00353D8F" w:rsidTr="002E6CC3">
        <w:trPr>
          <w:trHeight w:hRule="exact" w:val="987"/>
        </w:trPr>
        <w:tc>
          <w:tcPr>
            <w:tcW w:w="1614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rFonts w:eastAsia="Arial"/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sz w:val="20"/>
                <w:szCs w:val="20"/>
                <w:lang w:val="pl-PL"/>
              </w:rPr>
              <w:t>01WN- 2A_K0</w:t>
            </w:r>
            <w:r>
              <w:rPr>
                <w:rFonts w:eastAsia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43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 xml:space="preserve">inspirowania i angażowania uczniów do kształcenia się, kreatywności i rozwoju myślenia </w:t>
            </w:r>
            <w:proofErr w:type="spellStart"/>
            <w:r w:rsidRPr="00BF164F">
              <w:rPr>
                <w:sz w:val="20"/>
                <w:szCs w:val="20"/>
                <w:lang w:val="pl-PL"/>
              </w:rPr>
              <w:t>komputacyjnego</w:t>
            </w:r>
            <w:proofErr w:type="spellEnd"/>
          </w:p>
        </w:tc>
        <w:tc>
          <w:tcPr>
            <w:tcW w:w="18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1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2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3</w:t>
            </w:r>
          </w:p>
          <w:p w:rsidR="002E6CC3" w:rsidRPr="00BF164F" w:rsidRDefault="002E6CC3" w:rsidP="002E6CC3">
            <w:pPr>
              <w:snapToGrid w:val="0"/>
              <w:rPr>
                <w:sz w:val="20"/>
                <w:szCs w:val="20"/>
                <w:lang w:val="pl-PL"/>
              </w:rPr>
            </w:pPr>
            <w:r w:rsidRPr="00BF164F">
              <w:rPr>
                <w:sz w:val="20"/>
                <w:szCs w:val="20"/>
                <w:lang w:val="pl-PL"/>
              </w:rPr>
              <w:t>01W-2A_K0</w:t>
            </w: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P7U_K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P7U_KR</w:t>
            </w:r>
          </w:p>
          <w:p w:rsidR="002E6CC3" w:rsidRPr="00BF164F" w:rsidRDefault="002E6CC3" w:rsidP="002E6CC3">
            <w:pPr>
              <w:pStyle w:val="TableParagraph"/>
              <w:ind w:left="0" w:right="57"/>
              <w:rPr>
                <w:sz w:val="20"/>
                <w:szCs w:val="20"/>
                <w:lang w:val="pl-PL"/>
              </w:rPr>
            </w:pPr>
            <w:r w:rsidRPr="00BF164F">
              <w:rPr>
                <w:rFonts w:eastAsia="Arial"/>
                <w:color w:val="000000"/>
                <w:sz w:val="20"/>
                <w:szCs w:val="20"/>
                <w:lang w:val="pl-PL"/>
              </w:rPr>
              <w:t>P7S_</w:t>
            </w:r>
            <w:r>
              <w:rPr>
                <w:rFonts w:eastAsia="Arial"/>
                <w:color w:val="000000"/>
                <w:sz w:val="20"/>
                <w:szCs w:val="20"/>
                <w:lang w:val="pl-PL"/>
              </w:rPr>
              <w:t>KO</w:t>
            </w:r>
          </w:p>
        </w:tc>
      </w:tr>
    </w:tbl>
    <w:p w:rsidR="002E6CC3" w:rsidRDefault="002E6CC3" w:rsidP="002E6CC3">
      <w:pPr>
        <w:pStyle w:val="Tekstpodstawowy"/>
        <w:ind w:left="57" w:right="57"/>
        <w:rPr>
          <w:b/>
          <w:sz w:val="17"/>
          <w:lang w:val="pl-PL"/>
        </w:rPr>
      </w:pPr>
    </w:p>
    <w:p w:rsidR="002E6CC3" w:rsidRPr="00E447BA" w:rsidRDefault="002E6CC3" w:rsidP="002E6CC3">
      <w:pPr>
        <w:rPr>
          <w:lang w:val="pl-PL"/>
        </w:rPr>
      </w:pPr>
    </w:p>
    <w:p w:rsidR="002E6CC3" w:rsidRPr="003F326B" w:rsidRDefault="002E6CC3" w:rsidP="002E6CC3">
      <w:pPr>
        <w:pStyle w:val="Akapitzlist"/>
        <w:ind w:left="57" w:right="57"/>
        <w:jc w:val="center"/>
        <w:rPr>
          <w:b/>
          <w:sz w:val="24"/>
          <w:szCs w:val="24"/>
          <w:lang w:val="pl-PL"/>
        </w:rPr>
      </w:pPr>
      <w:bookmarkStart w:id="3" w:name="_Hlk498442154"/>
      <w:r w:rsidRPr="003F326B">
        <w:rPr>
          <w:b/>
          <w:sz w:val="24"/>
          <w:szCs w:val="24"/>
          <w:lang w:val="pl-PL"/>
        </w:rPr>
        <w:t xml:space="preserve">11.2. Efekty uczenia się dla specjalności translatorskiej na kierunku </w:t>
      </w:r>
      <w:r w:rsidRPr="003F326B">
        <w:rPr>
          <w:b/>
          <w:i/>
          <w:sz w:val="24"/>
          <w:szCs w:val="24"/>
          <w:lang w:val="pl-PL"/>
        </w:rPr>
        <w:t>filologia włoska</w:t>
      </w:r>
      <w:r w:rsidRPr="003F326B">
        <w:rPr>
          <w:b/>
          <w:sz w:val="24"/>
          <w:szCs w:val="24"/>
          <w:lang w:val="pl-PL"/>
        </w:rPr>
        <w:t xml:space="preserve"> II stopnia</w:t>
      </w:r>
    </w:p>
    <w:p w:rsidR="002E6CC3" w:rsidRPr="004329F8" w:rsidRDefault="002E6CC3" w:rsidP="002E6CC3">
      <w:pPr>
        <w:pStyle w:val="Tekstpodstawowy"/>
        <w:ind w:left="57" w:right="57"/>
        <w:rPr>
          <w:b/>
          <w:lang w:val="pl-PL"/>
        </w:rPr>
      </w:pPr>
    </w:p>
    <w:tbl>
      <w:tblPr>
        <w:tblW w:w="994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706"/>
        <w:gridCol w:w="4253"/>
        <w:gridCol w:w="1842"/>
        <w:gridCol w:w="2127"/>
      </w:tblGrid>
      <w:tr w:rsidR="002E6CC3" w:rsidRPr="00353D8F" w:rsidTr="002E6CC3">
        <w:trPr>
          <w:trHeight w:hRule="exact" w:val="1256"/>
        </w:trPr>
        <w:tc>
          <w:tcPr>
            <w:tcW w:w="1726" w:type="dxa"/>
            <w:gridSpan w:val="2"/>
            <w:tcBorders>
              <w:left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2E6CC3" w:rsidRPr="00165217" w:rsidRDefault="002E6CC3" w:rsidP="002E6CC3">
            <w:pPr>
              <w:ind w:left="57" w:right="57"/>
              <w:jc w:val="center"/>
              <w:rPr>
                <w:b/>
                <w:lang w:val="pl-PL"/>
              </w:rPr>
            </w:pPr>
            <w:r w:rsidRPr="00165217">
              <w:rPr>
                <w:b/>
                <w:lang w:val="pl-PL"/>
              </w:rPr>
              <w:t>Symbol</w:t>
            </w:r>
          </w:p>
        </w:tc>
        <w:tc>
          <w:tcPr>
            <w:tcW w:w="4253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2E6CC3" w:rsidRPr="004329F8" w:rsidRDefault="002E6CC3" w:rsidP="002E6CC3">
            <w:pPr>
              <w:ind w:left="57" w:right="57"/>
              <w:jc w:val="center"/>
              <w:rPr>
                <w:b/>
                <w:lang w:val="pl-PL"/>
              </w:rPr>
            </w:pPr>
            <w:r w:rsidRPr="004329F8">
              <w:rPr>
                <w:b/>
                <w:lang w:val="pl-PL"/>
              </w:rPr>
              <w:t xml:space="preserve">Po ukończeniu studiów drugiego stopnia </w:t>
            </w:r>
          </w:p>
          <w:p w:rsidR="002E6CC3" w:rsidRDefault="002E6CC3" w:rsidP="002E6CC3">
            <w:pPr>
              <w:ind w:left="57" w:right="57"/>
              <w:jc w:val="center"/>
              <w:rPr>
                <w:b/>
                <w:lang w:val="pl-PL"/>
              </w:rPr>
            </w:pPr>
            <w:r w:rsidRPr="004329F8">
              <w:rPr>
                <w:b/>
                <w:lang w:val="pl-PL"/>
              </w:rPr>
              <w:t xml:space="preserve">na </w:t>
            </w:r>
            <w:r w:rsidRPr="002D703A">
              <w:rPr>
                <w:b/>
                <w:lang w:val="pl-PL"/>
              </w:rPr>
              <w:t xml:space="preserve">kierunku </w:t>
            </w:r>
            <w:r w:rsidRPr="006805B9">
              <w:rPr>
                <w:b/>
                <w:i/>
                <w:lang w:val="pl-PL"/>
              </w:rPr>
              <w:t>filologia włoska</w:t>
            </w:r>
            <w:r w:rsidRPr="004329F8">
              <w:rPr>
                <w:b/>
                <w:lang w:val="pl-PL"/>
              </w:rPr>
              <w:t xml:space="preserve"> ze specja</w:t>
            </w:r>
            <w:r>
              <w:rPr>
                <w:b/>
                <w:lang w:val="pl-PL"/>
              </w:rPr>
              <w:t>lnością translatorską absolwent</w:t>
            </w:r>
          </w:p>
          <w:p w:rsidR="002E6CC3" w:rsidRPr="004329F8" w:rsidRDefault="002E6CC3" w:rsidP="002E6CC3">
            <w:pPr>
              <w:ind w:left="57" w:right="57"/>
              <w:jc w:val="center"/>
              <w:rPr>
                <w:b/>
                <w:lang w:val="pl-PL"/>
              </w:rPr>
            </w:pP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E6CC3" w:rsidRPr="00A4569F" w:rsidRDefault="002E6CC3" w:rsidP="002E6CC3">
            <w:pPr>
              <w:snapToGrid w:val="0"/>
              <w:ind w:right="57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4569F">
              <w:rPr>
                <w:rFonts w:eastAsia="Arial"/>
                <w:b/>
                <w:bCs/>
                <w:sz w:val="20"/>
                <w:szCs w:val="20"/>
                <w:lang w:val="pl-PL"/>
              </w:rPr>
              <w:t xml:space="preserve">Odniesienie do </w:t>
            </w:r>
            <w:r>
              <w:rPr>
                <w:rFonts w:eastAsia="Arial"/>
                <w:b/>
                <w:bCs/>
                <w:sz w:val="20"/>
                <w:szCs w:val="20"/>
                <w:lang w:val="pl-PL"/>
              </w:rPr>
              <w:t>kierunkowych efektów uczenia się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E6CC3" w:rsidRPr="00A4569F" w:rsidRDefault="002E6CC3" w:rsidP="002E6CC3">
            <w:pPr>
              <w:snapToGrid w:val="0"/>
              <w:ind w:left="57" w:right="57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4569F"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  <w:t xml:space="preserve">Odniesienie do charakterystyk </w:t>
            </w:r>
            <w:r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  <w:t xml:space="preserve">pierwszego i </w:t>
            </w:r>
            <w:r w:rsidRPr="00A4569F"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  <w:t>drugiego stopnia dla poziomu 7 PRK</w:t>
            </w:r>
          </w:p>
        </w:tc>
      </w:tr>
      <w:tr w:rsidR="002E6CC3" w:rsidRPr="00353D8F" w:rsidTr="002E6CC3">
        <w:trPr>
          <w:trHeight w:hRule="exact" w:val="848"/>
        </w:trPr>
        <w:tc>
          <w:tcPr>
            <w:tcW w:w="1726" w:type="dxa"/>
            <w:gridSpan w:val="2"/>
            <w:tcBorders>
              <w:left w:val="single" w:sz="7" w:space="0" w:color="000000"/>
              <w:right w:val="single" w:sz="7" w:space="0" w:color="000000"/>
            </w:tcBorders>
            <w:shd w:val="clear" w:color="auto" w:fill="E7E6E6" w:themeFill="background2"/>
            <w:vAlign w:val="center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</w:p>
        </w:tc>
        <w:tc>
          <w:tcPr>
            <w:tcW w:w="4253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7E6E6" w:themeFill="background2"/>
            <w:vAlign w:val="center"/>
          </w:tcPr>
          <w:p w:rsidR="002E6CC3" w:rsidRDefault="002E6CC3" w:rsidP="002E6CC3">
            <w:pPr>
              <w:pStyle w:val="Tekstpodstawowy"/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 zakresie wiedzy</w:t>
            </w:r>
            <w:r w:rsidRPr="00961321">
              <w:rPr>
                <w:b/>
                <w:sz w:val="20"/>
                <w:szCs w:val="20"/>
                <w:lang w:val="pl-PL"/>
              </w:rPr>
              <w:t xml:space="preserve">: </w:t>
            </w:r>
          </w:p>
          <w:p w:rsidR="002E6CC3" w:rsidRPr="00961321" w:rsidRDefault="002E6CC3" w:rsidP="002E6CC3">
            <w:pPr>
              <w:pStyle w:val="Tekstpodstawowy"/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zna</w:t>
            </w:r>
            <w:r w:rsidRPr="00961321">
              <w:rPr>
                <w:b/>
                <w:sz w:val="20"/>
                <w:szCs w:val="20"/>
                <w:lang w:val="pl-PL"/>
              </w:rPr>
              <w:t xml:space="preserve"> i rozumie w sposób uporządkowany i pogłębiony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7E6E6" w:themeFill="background2"/>
            <w:vAlign w:val="center"/>
          </w:tcPr>
          <w:p w:rsidR="002E6CC3" w:rsidRPr="004329F8" w:rsidRDefault="002E6CC3" w:rsidP="002E6CC3">
            <w:pPr>
              <w:ind w:left="57" w:right="57"/>
              <w:rPr>
                <w:lang w:val="pl-PL"/>
              </w:rPr>
            </w:pPr>
          </w:p>
        </w:tc>
      </w:tr>
      <w:tr w:rsidR="002E6CC3" w:rsidRPr="004329F8" w:rsidTr="002E6CC3">
        <w:trPr>
          <w:trHeight w:hRule="exact" w:val="865"/>
        </w:trPr>
        <w:tc>
          <w:tcPr>
            <w:tcW w:w="1726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01WT-</w:t>
            </w:r>
            <w:r w:rsidRPr="004329F8">
              <w:rPr>
                <w:sz w:val="20"/>
                <w:szCs w:val="20"/>
                <w:lang w:val="pl-PL"/>
              </w:rPr>
              <w:t>2A_W01</w:t>
            </w:r>
          </w:p>
        </w:tc>
        <w:tc>
          <w:tcPr>
            <w:tcW w:w="4253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587508" w:rsidRDefault="002E6CC3" w:rsidP="002E6CC3">
            <w:pPr>
              <w:snapToGrid w:val="0"/>
              <w:ind w:left="57" w:right="57"/>
              <w:jc w:val="both"/>
              <w:rPr>
                <w:rFonts w:eastAsia="Arial"/>
                <w:color w:val="000000"/>
                <w:lang w:val="pl-PL"/>
              </w:rPr>
            </w:pPr>
            <w:r>
              <w:rPr>
                <w:sz w:val="20"/>
                <w:lang w:val="pl-PL"/>
              </w:rPr>
              <w:t>wiedzę z zakresu teorii przekładu zorientowaną</w:t>
            </w:r>
            <w:r w:rsidRPr="004329F8">
              <w:rPr>
                <w:sz w:val="20"/>
                <w:lang w:val="pl-PL"/>
              </w:rPr>
              <w:t xml:space="preserve"> na zastosowanie w pracy tłumacza </w:t>
            </w:r>
            <w:r>
              <w:rPr>
                <w:sz w:val="20"/>
                <w:lang w:val="pl-PL"/>
              </w:rPr>
              <w:t xml:space="preserve">tekstów oraz </w:t>
            </w:r>
            <w:r w:rsidRPr="004329F8">
              <w:rPr>
                <w:sz w:val="20"/>
                <w:lang w:val="pl-PL"/>
              </w:rPr>
              <w:t>tłumacza ustnego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01W-2A_W01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01W-2A_W02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01W-2A_W08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P7U_W</w:t>
            </w:r>
          </w:p>
          <w:p w:rsidR="002E6CC3" w:rsidRPr="004329F8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P7S_WG</w:t>
            </w:r>
          </w:p>
        </w:tc>
      </w:tr>
      <w:tr w:rsidR="002E6CC3" w:rsidRPr="004329F8" w:rsidTr="002E6CC3">
        <w:trPr>
          <w:trHeight w:hRule="exact" w:val="1851"/>
        </w:trPr>
        <w:tc>
          <w:tcPr>
            <w:tcW w:w="1726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01WT-</w:t>
            </w:r>
            <w:r w:rsidRPr="004329F8">
              <w:rPr>
                <w:sz w:val="20"/>
                <w:szCs w:val="20"/>
                <w:lang w:val="pl-PL"/>
              </w:rPr>
              <w:t>2A_W02</w:t>
            </w:r>
          </w:p>
        </w:tc>
        <w:tc>
          <w:tcPr>
            <w:tcW w:w="4253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jc w:val="both"/>
              <w:rPr>
                <w:sz w:val="20"/>
                <w:lang w:val="pl-PL"/>
              </w:rPr>
            </w:pPr>
            <w:r w:rsidRPr="004329F8">
              <w:rPr>
                <w:sz w:val="20"/>
                <w:lang w:val="pl-PL"/>
              </w:rPr>
              <w:t>wiedzę szczegółową o instytucjach kulturalnych, o kulturze artystycznej, komunikacji społecznej i mediach włoskich zorie</w:t>
            </w:r>
            <w:r>
              <w:rPr>
                <w:sz w:val="20"/>
                <w:lang w:val="pl-PL"/>
              </w:rPr>
              <w:t>ntowaną na zastosowanie przy wy</w:t>
            </w:r>
            <w:r w:rsidRPr="004329F8">
              <w:rPr>
                <w:sz w:val="20"/>
                <w:lang w:val="pl-PL"/>
              </w:rPr>
              <w:t>konywaniu tłumaczeń specjalistycznych i audiowizualnych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01W-2A_W08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01W-2A_W09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01W-2A_W11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P7U_W</w:t>
            </w:r>
          </w:p>
          <w:p w:rsidR="002E6CC3" w:rsidRPr="004329F8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P7S_WG/K </w:t>
            </w:r>
          </w:p>
        </w:tc>
      </w:tr>
      <w:tr w:rsidR="002E6CC3" w:rsidRPr="004329F8" w:rsidTr="002E6CC3">
        <w:trPr>
          <w:trHeight w:hRule="exact" w:val="2002"/>
        </w:trPr>
        <w:tc>
          <w:tcPr>
            <w:tcW w:w="1726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01WT-</w:t>
            </w:r>
            <w:r w:rsidRPr="004329F8">
              <w:rPr>
                <w:sz w:val="20"/>
                <w:szCs w:val="20"/>
                <w:lang w:val="pl-PL"/>
              </w:rPr>
              <w:t>2A_W03</w:t>
            </w:r>
          </w:p>
        </w:tc>
        <w:tc>
          <w:tcPr>
            <w:tcW w:w="4253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jc w:val="both"/>
              <w:rPr>
                <w:sz w:val="20"/>
                <w:lang w:val="pl-PL"/>
              </w:rPr>
            </w:pPr>
            <w:r w:rsidRPr="004329F8">
              <w:rPr>
                <w:sz w:val="20"/>
                <w:lang w:val="pl-PL"/>
              </w:rPr>
              <w:t>wiedzę z zakresu wybranych terminologii specja</w:t>
            </w:r>
            <w:r>
              <w:rPr>
                <w:sz w:val="20"/>
                <w:lang w:val="pl-PL"/>
              </w:rPr>
              <w:t xml:space="preserve">listycznych w przekładzie oraz </w:t>
            </w:r>
            <w:r w:rsidRPr="004329F8">
              <w:rPr>
                <w:sz w:val="20"/>
                <w:lang w:val="pl-PL"/>
              </w:rPr>
              <w:t>funkcjonowania głównych instytucji społecznych, politycznych i prawnych włoskiego obszaru językowego</w:t>
            </w:r>
            <w:r>
              <w:rPr>
                <w:sz w:val="20"/>
                <w:lang w:val="pl-PL"/>
              </w:rPr>
              <w:t>,</w:t>
            </w:r>
            <w:r w:rsidRPr="004329F8">
              <w:rPr>
                <w:sz w:val="20"/>
                <w:lang w:val="pl-PL"/>
              </w:rPr>
              <w:t xml:space="preserve"> zorientowaną na zastosowanie w pracy </w:t>
            </w:r>
            <w:r>
              <w:rPr>
                <w:sz w:val="20"/>
                <w:lang w:val="pl-PL"/>
              </w:rPr>
              <w:t xml:space="preserve">w </w:t>
            </w:r>
            <w:r w:rsidRPr="004329F8">
              <w:rPr>
                <w:sz w:val="20"/>
                <w:lang w:val="pl-PL"/>
              </w:rPr>
              <w:t>agencjach tłumaczy, instytucjach społeczno-kulturalnych, firmach, mediach</w:t>
            </w:r>
            <w:r w:rsidRPr="004329F8">
              <w:rPr>
                <w:spacing w:val="-15"/>
                <w:sz w:val="20"/>
                <w:lang w:val="pl-PL"/>
              </w:rPr>
              <w:t xml:space="preserve"> </w:t>
            </w:r>
            <w:r w:rsidRPr="004329F8">
              <w:rPr>
                <w:sz w:val="20"/>
                <w:lang w:val="pl-PL"/>
              </w:rPr>
              <w:t>itd.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01W-2A_W04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01W-2A_W05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01W-2A_W08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P7U_W</w:t>
            </w:r>
          </w:p>
          <w:p w:rsidR="002E6CC3" w:rsidRPr="004329F8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P7S_WG </w:t>
            </w:r>
          </w:p>
        </w:tc>
      </w:tr>
      <w:tr w:rsidR="002E6CC3" w:rsidRPr="00353D8F" w:rsidTr="002E6CC3">
        <w:trPr>
          <w:trHeight w:hRule="exact" w:val="1264"/>
        </w:trPr>
        <w:tc>
          <w:tcPr>
            <w:tcW w:w="1726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01WT-</w:t>
            </w:r>
            <w:r w:rsidRPr="004329F8">
              <w:rPr>
                <w:sz w:val="20"/>
                <w:lang w:val="pl-PL"/>
              </w:rPr>
              <w:t>2A_W04</w:t>
            </w:r>
          </w:p>
        </w:tc>
        <w:tc>
          <w:tcPr>
            <w:tcW w:w="4253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wiedzę o metodyce wykonywania </w:t>
            </w:r>
            <w:r w:rsidRPr="004329F8">
              <w:rPr>
                <w:sz w:val="20"/>
                <w:lang w:val="pl-PL"/>
              </w:rPr>
              <w:t>zadań, normach, procedurach i dobrych praktykach przekładu p</w:t>
            </w:r>
            <w:r>
              <w:rPr>
                <w:sz w:val="20"/>
                <w:lang w:val="pl-PL"/>
              </w:rPr>
              <w:t>isemnego i ustnego umożliwiających</w:t>
            </w:r>
            <w:r w:rsidRPr="004329F8">
              <w:rPr>
                <w:sz w:val="20"/>
                <w:lang w:val="pl-PL"/>
              </w:rPr>
              <w:t xml:space="preserve"> innowacyjne działanie w nietypo</w:t>
            </w:r>
            <w:r>
              <w:rPr>
                <w:sz w:val="20"/>
                <w:lang w:val="pl-PL"/>
              </w:rPr>
              <w:t>wych sytuacjach profesjonalnych oraz zasadach etyki tłumacza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01W-2A_W04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01W-2A_W05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01W-2A_W08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01W-2A_W11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P7U_W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P7S_WG 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P7S_WK </w:t>
            </w:r>
          </w:p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</w:p>
        </w:tc>
      </w:tr>
      <w:tr w:rsidR="002E6CC3" w:rsidRPr="004329F8" w:rsidTr="002E6CC3">
        <w:trPr>
          <w:gridBefore w:val="1"/>
          <w:wBefore w:w="20" w:type="dxa"/>
          <w:trHeight w:hRule="exact" w:val="1161"/>
        </w:trPr>
        <w:tc>
          <w:tcPr>
            <w:tcW w:w="1706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01WT-</w:t>
            </w:r>
            <w:r w:rsidRPr="004329F8">
              <w:rPr>
                <w:sz w:val="20"/>
                <w:lang w:val="pl-PL"/>
              </w:rPr>
              <w:t>2A_W05</w:t>
            </w:r>
          </w:p>
        </w:tc>
        <w:tc>
          <w:tcPr>
            <w:tcW w:w="4253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wiedzę z zakresu terminologii w obszarach</w:t>
            </w:r>
            <w:r w:rsidRPr="004329F8">
              <w:rPr>
                <w:sz w:val="20"/>
                <w:lang w:val="pl-PL"/>
              </w:rPr>
              <w:t xml:space="preserve"> dziedzin nauki i życia społeczno-gospodarczego związanych z wybraną sfe</w:t>
            </w:r>
            <w:r>
              <w:rPr>
                <w:sz w:val="20"/>
                <w:lang w:val="pl-PL"/>
              </w:rPr>
              <w:t>rą działalności translatorskiej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01W-2A_W05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01W-2A_W07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01W-2A_W08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P7U_W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P7S_WG</w:t>
            </w:r>
          </w:p>
          <w:p w:rsidR="002E6CC3" w:rsidRPr="00A4569F" w:rsidRDefault="002E6CC3" w:rsidP="002E6CC3">
            <w:pPr>
              <w:tabs>
                <w:tab w:val="left" w:pos="934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</w:p>
        </w:tc>
      </w:tr>
    </w:tbl>
    <w:p w:rsidR="002E6CC3" w:rsidRPr="004329F8" w:rsidRDefault="002E6CC3" w:rsidP="002E6CC3">
      <w:pPr>
        <w:pStyle w:val="Tekstpodstawowy"/>
        <w:ind w:left="57" w:right="57"/>
        <w:rPr>
          <w:b/>
          <w:sz w:val="20"/>
          <w:lang w:val="pl-PL"/>
        </w:rPr>
      </w:pPr>
    </w:p>
    <w:p w:rsidR="002E6CC3" w:rsidRPr="004329F8" w:rsidRDefault="002E6CC3" w:rsidP="002E6CC3">
      <w:pPr>
        <w:pStyle w:val="Tekstpodstawowy"/>
        <w:ind w:left="57" w:right="57"/>
        <w:rPr>
          <w:b/>
          <w:sz w:val="27"/>
          <w:lang w:val="pl-PL"/>
        </w:rPr>
      </w:pPr>
    </w:p>
    <w:tbl>
      <w:tblPr>
        <w:tblW w:w="9945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370"/>
        <w:gridCol w:w="1842"/>
        <w:gridCol w:w="2127"/>
      </w:tblGrid>
      <w:tr w:rsidR="002E6CC3" w:rsidRPr="00353D8F" w:rsidTr="002E6CC3">
        <w:trPr>
          <w:trHeight w:hRule="exact" w:val="1695"/>
        </w:trPr>
        <w:tc>
          <w:tcPr>
            <w:tcW w:w="1606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Default="002E6CC3" w:rsidP="002E6CC3">
            <w:pPr>
              <w:pStyle w:val="TableParagraph"/>
              <w:ind w:left="57" w:right="57" w:hanging="1"/>
              <w:jc w:val="center"/>
              <w:rPr>
                <w:b/>
                <w:sz w:val="20"/>
                <w:lang w:val="pl-PL"/>
              </w:rPr>
            </w:pPr>
          </w:p>
          <w:p w:rsidR="002E6CC3" w:rsidRPr="004329F8" w:rsidRDefault="002E6CC3" w:rsidP="002E6CC3">
            <w:pPr>
              <w:pStyle w:val="TableParagraph"/>
              <w:ind w:left="57" w:right="57" w:hanging="1"/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437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b/>
                <w:sz w:val="20"/>
                <w:lang w:val="pl-PL"/>
              </w:rPr>
            </w:pPr>
          </w:p>
          <w:p w:rsidR="002E6CC3" w:rsidRPr="00165217" w:rsidRDefault="002E6CC3" w:rsidP="002E6CC3">
            <w:pPr>
              <w:pStyle w:val="Tekstpodstawowy"/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 zakresie u</w:t>
            </w:r>
            <w:r w:rsidRPr="00165217">
              <w:rPr>
                <w:b/>
                <w:sz w:val="20"/>
                <w:szCs w:val="20"/>
                <w:lang w:val="pl-PL"/>
              </w:rPr>
              <w:t>miejętności: potrafi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4329F8" w:rsidRDefault="002E6CC3" w:rsidP="002E6CC3">
            <w:pPr>
              <w:pStyle w:val="TableParagraph"/>
              <w:ind w:left="57" w:right="57"/>
              <w:jc w:val="center"/>
              <w:rPr>
                <w:b/>
                <w:sz w:val="20"/>
                <w:lang w:val="pl-PL"/>
              </w:rPr>
            </w:pPr>
            <w:r w:rsidRPr="00A4569F">
              <w:rPr>
                <w:rFonts w:eastAsia="Arial"/>
                <w:b/>
                <w:bCs/>
                <w:sz w:val="20"/>
                <w:szCs w:val="20"/>
                <w:lang w:val="pl-PL"/>
              </w:rPr>
              <w:t xml:space="preserve">Odniesienie do </w:t>
            </w:r>
            <w:r>
              <w:rPr>
                <w:rFonts w:eastAsia="Arial"/>
                <w:b/>
                <w:bCs/>
                <w:sz w:val="20"/>
                <w:szCs w:val="20"/>
                <w:lang w:val="pl-PL"/>
              </w:rPr>
              <w:t>kierunkowych efektów uczenia się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A4569F" w:rsidRDefault="002E6CC3" w:rsidP="002E6CC3">
            <w:pPr>
              <w:snapToGrid w:val="0"/>
              <w:ind w:left="57" w:right="57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4569F"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  <w:t xml:space="preserve">Odniesienie do charakterystyk </w:t>
            </w:r>
            <w:r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  <w:t xml:space="preserve">pierwszego i </w:t>
            </w:r>
            <w:r w:rsidRPr="00A4569F"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  <w:t>drugiego stopnia dla poziomu 7 PRK</w:t>
            </w:r>
          </w:p>
        </w:tc>
      </w:tr>
      <w:tr w:rsidR="002E6CC3" w:rsidRPr="004329F8" w:rsidTr="002E6CC3">
        <w:trPr>
          <w:trHeight w:hRule="exact" w:val="1140"/>
        </w:trPr>
        <w:tc>
          <w:tcPr>
            <w:tcW w:w="1606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01WT-</w:t>
            </w:r>
            <w:r w:rsidRPr="004329F8">
              <w:rPr>
                <w:sz w:val="20"/>
                <w:szCs w:val="20"/>
                <w:lang w:val="pl-PL"/>
              </w:rPr>
              <w:t>2A_U01</w:t>
            </w:r>
          </w:p>
        </w:tc>
        <w:tc>
          <w:tcPr>
            <w:tcW w:w="43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oceniać jakość i poziom</w:t>
            </w:r>
            <w:r w:rsidRPr="004329F8">
              <w:rPr>
                <w:sz w:val="20"/>
                <w:lang w:val="pl-PL"/>
              </w:rPr>
              <w:t xml:space="preserve"> usług związanych z działalnością translatorską (tłumaczeniami pisemnymi i ustnymi, </w:t>
            </w:r>
            <w:r>
              <w:rPr>
                <w:sz w:val="20"/>
                <w:lang w:val="pl-PL"/>
              </w:rPr>
              <w:t>specjalistycznymi, literackimi)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01W-2A_U03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01W-2A_U08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01W-2A_U11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P7U_U</w:t>
            </w:r>
          </w:p>
          <w:p w:rsidR="002E6CC3" w:rsidRPr="004329F8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P7S_UW</w:t>
            </w:r>
          </w:p>
        </w:tc>
      </w:tr>
      <w:tr w:rsidR="002E6CC3" w:rsidRPr="004329F8" w:rsidTr="002E6CC3">
        <w:trPr>
          <w:trHeight w:hRule="exact" w:val="836"/>
        </w:trPr>
        <w:tc>
          <w:tcPr>
            <w:tcW w:w="1606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01WT-</w:t>
            </w:r>
            <w:r w:rsidRPr="004329F8">
              <w:rPr>
                <w:sz w:val="20"/>
                <w:szCs w:val="20"/>
                <w:lang w:val="pl-PL"/>
              </w:rPr>
              <w:t>2A_U02</w:t>
            </w:r>
          </w:p>
        </w:tc>
        <w:tc>
          <w:tcPr>
            <w:tcW w:w="43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 w:rsidRPr="004329F8">
              <w:rPr>
                <w:sz w:val="20"/>
                <w:lang w:val="pl-PL"/>
              </w:rPr>
              <w:t>wykonywać tłumaczenie następcze (konsekutywne) na język polski w stopniu bardzo dobrym i w</w:t>
            </w:r>
            <w:r>
              <w:rPr>
                <w:sz w:val="20"/>
                <w:lang w:val="pl-PL"/>
              </w:rPr>
              <w:t xml:space="preserve"> stopniu dobrym na język włoski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01W-2A_U08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01W-2A_U11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P7U_U</w:t>
            </w:r>
          </w:p>
          <w:p w:rsidR="002E6CC3" w:rsidRPr="004329F8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P7S_UW </w:t>
            </w:r>
          </w:p>
        </w:tc>
      </w:tr>
      <w:tr w:rsidR="002E6CC3" w:rsidRPr="004329F8" w:rsidTr="002E6CC3">
        <w:trPr>
          <w:trHeight w:hRule="exact" w:val="575"/>
        </w:trPr>
        <w:tc>
          <w:tcPr>
            <w:tcW w:w="1606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01WT-</w:t>
            </w:r>
            <w:r w:rsidRPr="004329F8">
              <w:rPr>
                <w:sz w:val="20"/>
                <w:szCs w:val="20"/>
                <w:lang w:val="pl-PL"/>
              </w:rPr>
              <w:t>2A_U03</w:t>
            </w:r>
          </w:p>
        </w:tc>
        <w:tc>
          <w:tcPr>
            <w:tcW w:w="43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 w:rsidRPr="004329F8">
              <w:rPr>
                <w:sz w:val="20"/>
                <w:lang w:val="pl-PL"/>
              </w:rPr>
              <w:t>wykonać w stopniu zadow</w:t>
            </w:r>
            <w:r>
              <w:rPr>
                <w:sz w:val="20"/>
                <w:lang w:val="pl-PL"/>
              </w:rPr>
              <w:t>alającym przekład symultaniczny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01W-2A_U08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01W-2A_U11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P7U_U</w:t>
            </w:r>
          </w:p>
          <w:p w:rsidR="002E6CC3" w:rsidRPr="004329F8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P7S_UW </w:t>
            </w:r>
          </w:p>
        </w:tc>
      </w:tr>
      <w:tr w:rsidR="002E6CC3" w:rsidRPr="00861AEB" w:rsidTr="002E6CC3">
        <w:trPr>
          <w:trHeight w:hRule="exact" w:val="1406"/>
        </w:trPr>
        <w:tc>
          <w:tcPr>
            <w:tcW w:w="1606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01WT-</w:t>
            </w:r>
            <w:r w:rsidRPr="004329F8">
              <w:rPr>
                <w:sz w:val="20"/>
                <w:szCs w:val="20"/>
                <w:lang w:val="pl-PL"/>
              </w:rPr>
              <w:t>2A_U04</w:t>
            </w:r>
          </w:p>
        </w:tc>
        <w:tc>
          <w:tcPr>
            <w:tcW w:w="43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 w:rsidRPr="004329F8">
              <w:rPr>
                <w:sz w:val="20"/>
                <w:lang w:val="pl-PL"/>
              </w:rPr>
              <w:t xml:space="preserve">wykorzystywać jak również projektować innowacyjne metody i procedury w działalności związanej </w:t>
            </w:r>
            <w:r>
              <w:rPr>
                <w:sz w:val="20"/>
                <w:lang w:val="pl-PL"/>
              </w:rPr>
              <w:t xml:space="preserve">z </w:t>
            </w:r>
            <w:r w:rsidRPr="004329F8">
              <w:rPr>
                <w:sz w:val="20"/>
                <w:lang w:val="pl-PL"/>
              </w:rPr>
              <w:t>praktyką przekładu pisemnego oraz ustnego dla mediów, instytucji kulturalny</w:t>
            </w:r>
            <w:r>
              <w:rPr>
                <w:sz w:val="20"/>
                <w:lang w:val="pl-PL"/>
              </w:rPr>
              <w:t>ch, społecznych, politycznych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01W-2A_U08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01W-2A_U11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01W-2A_U16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P7U_U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P7S_UW 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</w:p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</w:p>
        </w:tc>
      </w:tr>
      <w:tr w:rsidR="002E6CC3" w:rsidRPr="00861AEB" w:rsidTr="002E6CC3">
        <w:trPr>
          <w:trHeight w:hRule="exact" w:val="1000"/>
        </w:trPr>
        <w:tc>
          <w:tcPr>
            <w:tcW w:w="1606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01WT-</w:t>
            </w:r>
            <w:r w:rsidRPr="004329F8">
              <w:rPr>
                <w:sz w:val="20"/>
                <w:szCs w:val="20"/>
                <w:lang w:val="pl-PL"/>
              </w:rPr>
              <w:t>2A_U05</w:t>
            </w:r>
          </w:p>
        </w:tc>
        <w:tc>
          <w:tcPr>
            <w:tcW w:w="43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 w:rsidRPr="004329F8">
              <w:rPr>
                <w:sz w:val="20"/>
                <w:lang w:val="pl-PL"/>
              </w:rPr>
              <w:t>zastosować znajomość języka włoskiego, terminologii specjalistycznych, kultury i literatury włoskiej w rozwijaniu swoic</w:t>
            </w:r>
            <w:r>
              <w:rPr>
                <w:sz w:val="20"/>
                <w:lang w:val="pl-PL"/>
              </w:rPr>
              <w:t>h umiejętności profesjonalnych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01W-2A_U01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01W-2A_U02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01W-2A_U08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01W-2A_U11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P7U_U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P7S_UW </w:t>
            </w:r>
          </w:p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</w:p>
        </w:tc>
      </w:tr>
      <w:tr w:rsidR="002E6CC3" w:rsidRPr="004329F8" w:rsidTr="002E6CC3">
        <w:trPr>
          <w:trHeight w:hRule="exact" w:val="1406"/>
        </w:trPr>
        <w:tc>
          <w:tcPr>
            <w:tcW w:w="1606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01WT-</w:t>
            </w:r>
            <w:r w:rsidRPr="004329F8">
              <w:rPr>
                <w:sz w:val="20"/>
                <w:szCs w:val="20"/>
                <w:lang w:val="pl-PL"/>
              </w:rPr>
              <w:t>2A_U06</w:t>
            </w:r>
          </w:p>
        </w:tc>
        <w:tc>
          <w:tcPr>
            <w:tcW w:w="43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 w:rsidRPr="004329F8">
              <w:rPr>
                <w:sz w:val="20"/>
                <w:lang w:val="pl-PL"/>
              </w:rPr>
              <w:t>wyszukiwać, analizować, selekcjonować i integrować informacje z różnych, zwłaszcza elektronicznych i internetowych źródeł</w:t>
            </w:r>
            <w:r>
              <w:rPr>
                <w:sz w:val="20"/>
                <w:lang w:val="pl-PL"/>
              </w:rPr>
              <w:t>,</w:t>
            </w:r>
            <w:r w:rsidRPr="004329F8">
              <w:rPr>
                <w:sz w:val="20"/>
                <w:lang w:val="pl-PL"/>
              </w:rPr>
              <w:t xml:space="preserve"> z wykorzystaniem najnowszych narzędzi komputerowych</w:t>
            </w:r>
            <w:r>
              <w:rPr>
                <w:sz w:val="20"/>
                <w:lang w:val="pl-PL"/>
              </w:rPr>
              <w:t xml:space="preserve"> </w:t>
            </w:r>
            <w:r w:rsidRPr="004329F8">
              <w:rPr>
                <w:sz w:val="20"/>
                <w:lang w:val="pl-PL"/>
              </w:rPr>
              <w:t>oraz d</w:t>
            </w:r>
            <w:r>
              <w:rPr>
                <w:sz w:val="20"/>
                <w:lang w:val="pl-PL"/>
              </w:rPr>
              <w:t>okonać ich krytycznej ewaluacji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01W-2A_U08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01W-2A_U13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P7U_U</w:t>
            </w:r>
          </w:p>
          <w:p w:rsidR="002E6CC3" w:rsidRPr="004329F8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P7S_UW </w:t>
            </w:r>
          </w:p>
        </w:tc>
      </w:tr>
      <w:tr w:rsidR="002E6CC3" w:rsidRPr="00353D8F" w:rsidTr="002E6CC3">
        <w:trPr>
          <w:trHeight w:hRule="exact" w:val="535"/>
        </w:trPr>
        <w:tc>
          <w:tcPr>
            <w:tcW w:w="1606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01WT-</w:t>
            </w:r>
            <w:r w:rsidRPr="004329F8">
              <w:rPr>
                <w:sz w:val="20"/>
                <w:szCs w:val="20"/>
                <w:lang w:val="pl-PL"/>
              </w:rPr>
              <w:t>2A_U07</w:t>
            </w:r>
          </w:p>
        </w:tc>
        <w:tc>
          <w:tcPr>
            <w:tcW w:w="437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 w:rsidRPr="004329F8">
              <w:rPr>
                <w:sz w:val="20"/>
                <w:lang w:val="pl-PL"/>
              </w:rPr>
              <w:t xml:space="preserve">wystąpić publicznie </w:t>
            </w:r>
            <w:r>
              <w:rPr>
                <w:sz w:val="20"/>
                <w:lang w:val="pl-PL"/>
              </w:rPr>
              <w:t>i podjąć mowę improwizowaną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01W-2A_U05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01W-2A_U17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P7U_U</w:t>
            </w:r>
          </w:p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P7S_UW </w:t>
            </w:r>
          </w:p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P7S_UW </w:t>
            </w:r>
          </w:p>
        </w:tc>
      </w:tr>
    </w:tbl>
    <w:p w:rsidR="002E6CC3" w:rsidRDefault="002E6CC3" w:rsidP="002E6CC3">
      <w:pPr>
        <w:ind w:left="57" w:right="57"/>
        <w:rPr>
          <w:sz w:val="20"/>
          <w:lang w:val="pl-PL"/>
        </w:rPr>
      </w:pPr>
    </w:p>
    <w:p w:rsidR="002E6CC3" w:rsidRDefault="002E6CC3" w:rsidP="002E6CC3">
      <w:pPr>
        <w:ind w:left="57" w:right="57"/>
        <w:rPr>
          <w:sz w:val="20"/>
          <w:lang w:val="pl-PL"/>
        </w:rPr>
      </w:pPr>
    </w:p>
    <w:tbl>
      <w:tblPr>
        <w:tblW w:w="9925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4350"/>
        <w:gridCol w:w="1842"/>
        <w:gridCol w:w="2127"/>
      </w:tblGrid>
      <w:tr w:rsidR="002E6CC3" w:rsidRPr="00353D8F" w:rsidTr="002E6CC3">
        <w:trPr>
          <w:trHeight w:hRule="exact" w:val="1151"/>
        </w:trPr>
        <w:tc>
          <w:tcPr>
            <w:tcW w:w="1606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b/>
                <w:sz w:val="20"/>
                <w:lang w:val="pl-PL"/>
              </w:rPr>
            </w:pPr>
          </w:p>
        </w:tc>
        <w:tc>
          <w:tcPr>
            <w:tcW w:w="435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b/>
                <w:sz w:val="19"/>
                <w:lang w:val="pl-PL"/>
              </w:rPr>
            </w:pPr>
          </w:p>
          <w:p w:rsidR="002E6CC3" w:rsidRPr="00165217" w:rsidRDefault="002E6CC3" w:rsidP="002E6CC3">
            <w:pPr>
              <w:pStyle w:val="Tekstpodstawowy"/>
              <w:ind w:left="57" w:right="57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 zakresie kompetencji</w:t>
            </w:r>
            <w:r w:rsidRPr="00165217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społecznych</w:t>
            </w:r>
            <w:r w:rsidRPr="00165217">
              <w:rPr>
                <w:b/>
                <w:sz w:val="20"/>
                <w:szCs w:val="20"/>
                <w:lang w:val="pl-PL"/>
              </w:rPr>
              <w:t>: jest gotów do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b/>
                <w:sz w:val="19"/>
                <w:lang w:val="pl-PL"/>
              </w:rPr>
            </w:pPr>
            <w:r w:rsidRPr="00A4569F">
              <w:rPr>
                <w:rFonts w:eastAsia="Arial"/>
                <w:b/>
                <w:bCs/>
                <w:sz w:val="20"/>
                <w:szCs w:val="20"/>
                <w:lang w:val="pl-PL"/>
              </w:rPr>
              <w:t xml:space="preserve">Odniesienie do </w:t>
            </w:r>
            <w:r>
              <w:rPr>
                <w:rFonts w:eastAsia="Arial"/>
                <w:b/>
                <w:bCs/>
                <w:sz w:val="20"/>
                <w:szCs w:val="20"/>
                <w:lang w:val="pl-PL"/>
              </w:rPr>
              <w:t>kierunkowych efektów uczenia się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E6E5E5"/>
          </w:tcPr>
          <w:p w:rsidR="002E6CC3" w:rsidRPr="00A4569F" w:rsidRDefault="002E6CC3" w:rsidP="002E6CC3">
            <w:pPr>
              <w:snapToGrid w:val="0"/>
              <w:ind w:left="57" w:right="57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4569F"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  <w:t xml:space="preserve">Odniesienie do charakterystyk </w:t>
            </w:r>
            <w:r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  <w:t xml:space="preserve">pierwszego i </w:t>
            </w:r>
            <w:r w:rsidRPr="00A4569F">
              <w:rPr>
                <w:rFonts w:eastAsia="Arial"/>
                <w:b/>
                <w:bCs/>
                <w:color w:val="000000"/>
                <w:sz w:val="20"/>
                <w:szCs w:val="20"/>
                <w:lang w:val="pl-PL"/>
              </w:rPr>
              <w:t>drugiego stopnia dla poziomu 7 PRK</w:t>
            </w:r>
          </w:p>
        </w:tc>
      </w:tr>
      <w:tr w:rsidR="002E6CC3" w:rsidRPr="004329F8" w:rsidTr="002E6CC3">
        <w:trPr>
          <w:trHeight w:hRule="exact" w:val="870"/>
        </w:trPr>
        <w:tc>
          <w:tcPr>
            <w:tcW w:w="1606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01WT-</w:t>
            </w:r>
            <w:r w:rsidRPr="004329F8">
              <w:rPr>
                <w:sz w:val="20"/>
                <w:szCs w:val="20"/>
                <w:lang w:val="pl-PL"/>
              </w:rPr>
              <w:t>2A_K01</w:t>
            </w:r>
          </w:p>
        </w:tc>
        <w:tc>
          <w:tcPr>
            <w:tcW w:w="435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 w:rsidRPr="004329F8">
              <w:rPr>
                <w:sz w:val="20"/>
                <w:lang w:val="pl-PL"/>
              </w:rPr>
              <w:t>uczenia się przez całe życie</w:t>
            </w:r>
            <w:r>
              <w:rPr>
                <w:sz w:val="20"/>
                <w:lang w:val="pl-PL"/>
              </w:rPr>
              <w:t>,</w:t>
            </w:r>
            <w:r w:rsidRPr="004329F8">
              <w:rPr>
                <w:sz w:val="20"/>
                <w:lang w:val="pl-PL"/>
              </w:rPr>
              <w:t xml:space="preserve"> doskonaląc swój warsztat tłumacza i inspirując</w:t>
            </w:r>
            <w:r>
              <w:rPr>
                <w:sz w:val="20"/>
                <w:lang w:val="pl-PL"/>
              </w:rPr>
              <w:t xml:space="preserve"> innych początkujących tłumaczy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01W-2A_K03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01W-2A_K05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P7U_K</w:t>
            </w:r>
          </w:p>
          <w:p w:rsidR="002E6CC3" w:rsidRPr="004329F8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P7S_KR</w:t>
            </w:r>
          </w:p>
        </w:tc>
      </w:tr>
      <w:tr w:rsidR="002E6CC3" w:rsidRPr="004329F8" w:rsidTr="002E6CC3">
        <w:trPr>
          <w:trHeight w:hRule="exact" w:val="816"/>
        </w:trPr>
        <w:tc>
          <w:tcPr>
            <w:tcW w:w="1606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4329F8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01WT-</w:t>
            </w:r>
            <w:r w:rsidRPr="004329F8">
              <w:rPr>
                <w:sz w:val="20"/>
                <w:szCs w:val="20"/>
                <w:lang w:val="pl-PL"/>
              </w:rPr>
              <w:t>2A_K02</w:t>
            </w:r>
          </w:p>
        </w:tc>
        <w:tc>
          <w:tcPr>
            <w:tcW w:w="4350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Pr="00165217" w:rsidRDefault="002E6CC3" w:rsidP="002E6CC3">
            <w:pPr>
              <w:pStyle w:val="Tekstpodstawowy"/>
              <w:ind w:left="57" w:right="57"/>
              <w:rPr>
                <w:sz w:val="20"/>
                <w:szCs w:val="20"/>
                <w:lang w:val="pl-PL"/>
              </w:rPr>
            </w:pPr>
            <w:r w:rsidRPr="00165217">
              <w:rPr>
                <w:sz w:val="20"/>
                <w:szCs w:val="20"/>
                <w:lang w:val="pl-PL"/>
              </w:rPr>
              <w:t>odpowiedniego określania</w:t>
            </w:r>
            <w:r>
              <w:rPr>
                <w:sz w:val="20"/>
                <w:szCs w:val="20"/>
                <w:lang w:val="pl-PL"/>
              </w:rPr>
              <w:t xml:space="preserve"> priorytetów służących </w:t>
            </w:r>
            <w:r w:rsidRPr="00165217">
              <w:rPr>
                <w:spacing w:val="-1"/>
                <w:sz w:val="20"/>
                <w:szCs w:val="20"/>
                <w:lang w:val="pl-PL"/>
              </w:rPr>
              <w:t xml:space="preserve">realizacji </w:t>
            </w:r>
            <w:r w:rsidRPr="00165217">
              <w:rPr>
                <w:sz w:val="20"/>
                <w:szCs w:val="20"/>
                <w:lang w:val="pl-PL"/>
              </w:rPr>
              <w:t>przyjętego projektu</w:t>
            </w:r>
            <w:r w:rsidRPr="00165217">
              <w:rPr>
                <w:spacing w:val="-12"/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translatorskiego</w:t>
            </w:r>
          </w:p>
        </w:tc>
        <w:tc>
          <w:tcPr>
            <w:tcW w:w="1842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01W-2A_K03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01W-2A_K06</w:t>
            </w:r>
          </w:p>
          <w:p w:rsidR="002E6CC3" w:rsidRDefault="002E6CC3" w:rsidP="002E6CC3">
            <w:pPr>
              <w:pStyle w:val="TableParagraph"/>
              <w:ind w:left="57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01W-2A_K07</w:t>
            </w:r>
          </w:p>
        </w:tc>
        <w:tc>
          <w:tcPr>
            <w:tcW w:w="2127" w:type="dxa"/>
            <w:tcBorders>
              <w:left w:val="single" w:sz="7" w:space="0" w:color="000000"/>
              <w:right w:val="single" w:sz="7" w:space="0" w:color="000000"/>
            </w:tcBorders>
          </w:tcPr>
          <w:p w:rsidR="002E6CC3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P7U_U</w:t>
            </w:r>
          </w:p>
          <w:p w:rsidR="002E6CC3" w:rsidRPr="004329F8" w:rsidRDefault="002E6CC3" w:rsidP="002E6CC3">
            <w:pPr>
              <w:pStyle w:val="TableParagraph"/>
              <w:ind w:left="0" w:righ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P7S_KR </w:t>
            </w:r>
          </w:p>
        </w:tc>
      </w:tr>
      <w:bookmarkEnd w:id="3"/>
    </w:tbl>
    <w:p w:rsidR="002E6CC3" w:rsidRPr="004329F8" w:rsidRDefault="002E6CC3" w:rsidP="002E6CC3">
      <w:pPr>
        <w:pStyle w:val="Tekstpodstawowy"/>
        <w:ind w:left="57" w:right="57"/>
        <w:rPr>
          <w:b/>
          <w:sz w:val="20"/>
          <w:lang w:val="pl-PL"/>
        </w:rPr>
      </w:pPr>
    </w:p>
    <w:p w:rsidR="002E6CC3" w:rsidRDefault="002E6CC3" w:rsidP="002E6CC3">
      <w:pPr>
        <w:pStyle w:val="Tekstpodstawowy"/>
        <w:ind w:left="57" w:right="57"/>
        <w:rPr>
          <w:b/>
          <w:sz w:val="17"/>
          <w:lang w:val="pl-PL"/>
        </w:rPr>
      </w:pPr>
    </w:p>
    <w:bookmarkEnd w:id="2"/>
    <w:p w:rsidR="002E6CC3" w:rsidRDefault="002E6CC3" w:rsidP="002E6CC3">
      <w:pPr>
        <w:pStyle w:val="Tekstpodstawowy"/>
        <w:ind w:left="57" w:right="57"/>
        <w:rPr>
          <w:b/>
          <w:sz w:val="17"/>
          <w:lang w:val="pl-PL"/>
        </w:rPr>
      </w:pPr>
    </w:p>
    <w:p w:rsidR="002E6CC3" w:rsidRPr="003F326B" w:rsidRDefault="002E6CC3" w:rsidP="002E6CC3">
      <w:pPr>
        <w:pStyle w:val="Akapitzlist"/>
        <w:widowControl/>
        <w:numPr>
          <w:ilvl w:val="0"/>
          <w:numId w:val="8"/>
        </w:numPr>
        <w:spacing w:before="40" w:after="120" w:line="276" w:lineRule="auto"/>
        <w:jc w:val="both"/>
        <w:rPr>
          <w:b/>
          <w:bCs/>
          <w:sz w:val="24"/>
          <w:szCs w:val="24"/>
          <w:lang w:val="pl-PL"/>
        </w:rPr>
      </w:pPr>
      <w:r w:rsidRPr="003F326B">
        <w:rPr>
          <w:b/>
          <w:bCs/>
          <w:sz w:val="24"/>
          <w:szCs w:val="24"/>
          <w:lang w:val="pl-PL"/>
        </w:rPr>
        <w:t xml:space="preserve">Efekt </w:t>
      </w:r>
      <w:r>
        <w:rPr>
          <w:b/>
          <w:bCs/>
          <w:sz w:val="24"/>
          <w:szCs w:val="24"/>
          <w:lang w:val="pl-PL"/>
        </w:rPr>
        <w:t>uczenia się</w:t>
      </w:r>
      <w:r w:rsidRPr="003F326B">
        <w:rPr>
          <w:b/>
          <w:bCs/>
          <w:sz w:val="24"/>
          <w:szCs w:val="24"/>
          <w:lang w:val="pl-PL"/>
        </w:rPr>
        <w:t xml:space="preserve"> z zakresu ochrony własności intelektualnej i prawa autorskiego</w:t>
      </w:r>
    </w:p>
    <w:p w:rsidR="002E6CC3" w:rsidRPr="003D33E6" w:rsidRDefault="002E6CC3" w:rsidP="002E6CC3">
      <w:pPr>
        <w:widowControl/>
        <w:spacing w:before="40" w:after="120" w:line="276" w:lineRule="auto"/>
        <w:ind w:firstLine="360"/>
        <w:jc w:val="both"/>
        <w:rPr>
          <w:sz w:val="24"/>
          <w:szCs w:val="24"/>
          <w:lang w:val="pl-PL"/>
        </w:rPr>
      </w:pPr>
      <w:r w:rsidRPr="00BB7B11">
        <w:rPr>
          <w:sz w:val="24"/>
          <w:szCs w:val="24"/>
          <w:lang w:val="pl-PL"/>
        </w:rPr>
        <w:t xml:space="preserve">Po ukończeniu studiów II stopnia na kierunku </w:t>
      </w:r>
      <w:r w:rsidRPr="00BB7B11">
        <w:rPr>
          <w:i/>
          <w:sz w:val="24"/>
          <w:szCs w:val="24"/>
          <w:lang w:val="pl-PL"/>
        </w:rPr>
        <w:t>filologia włoska</w:t>
      </w:r>
      <w:r w:rsidRPr="00BB7B11">
        <w:rPr>
          <w:sz w:val="24"/>
          <w:szCs w:val="24"/>
          <w:lang w:val="pl-PL"/>
        </w:rPr>
        <w:t xml:space="preserve"> absolwent zna i rozumie podstawowe pojęcia i zasady z zakresu ochrony własności intelektualnej, przemysłowej i prawa autorskiego (P7S_WK). </w:t>
      </w:r>
      <w:r w:rsidRPr="003D33E6">
        <w:rPr>
          <w:sz w:val="24"/>
          <w:szCs w:val="24"/>
          <w:lang w:val="pl-PL"/>
        </w:rPr>
        <w:t xml:space="preserve">Efekt realizowany są m.in. w ramach kierunkowych efektów </w:t>
      </w:r>
      <w:r>
        <w:rPr>
          <w:sz w:val="24"/>
          <w:szCs w:val="24"/>
          <w:lang w:val="pl-PL"/>
        </w:rPr>
        <w:t>uczenia się</w:t>
      </w:r>
      <w:r w:rsidRPr="003D33E6">
        <w:rPr>
          <w:sz w:val="24"/>
          <w:szCs w:val="24"/>
          <w:lang w:val="pl-PL"/>
        </w:rPr>
        <w:t xml:space="preserve">: </w:t>
      </w:r>
      <w:r w:rsidRPr="00BB7B11">
        <w:rPr>
          <w:sz w:val="24"/>
          <w:szCs w:val="24"/>
          <w:lang w:val="pl-PL"/>
        </w:rPr>
        <w:t>01W-2A_W</w:t>
      </w:r>
      <w:r>
        <w:rPr>
          <w:sz w:val="24"/>
          <w:szCs w:val="24"/>
          <w:lang w:val="pl-PL"/>
        </w:rPr>
        <w:t>12</w:t>
      </w:r>
      <w:r w:rsidRPr="003D33E6">
        <w:rPr>
          <w:sz w:val="24"/>
          <w:szCs w:val="24"/>
          <w:lang w:val="pl-PL"/>
        </w:rPr>
        <w:t>.</w:t>
      </w:r>
    </w:p>
    <w:p w:rsidR="002E6CC3" w:rsidRDefault="002E6CC3" w:rsidP="002E6CC3">
      <w:pPr>
        <w:spacing w:before="40" w:after="120"/>
        <w:jc w:val="both"/>
        <w:rPr>
          <w:bCs/>
          <w:sz w:val="24"/>
          <w:szCs w:val="24"/>
          <w:lang w:val="pl-PL"/>
        </w:rPr>
      </w:pPr>
    </w:p>
    <w:p w:rsidR="002E6CC3" w:rsidRPr="003F326B" w:rsidRDefault="002E6CC3" w:rsidP="002E6CC3">
      <w:pPr>
        <w:pStyle w:val="Akapitzlist"/>
        <w:widowControl/>
        <w:numPr>
          <w:ilvl w:val="0"/>
          <w:numId w:val="8"/>
        </w:numPr>
        <w:spacing w:before="40" w:after="120" w:line="276" w:lineRule="auto"/>
        <w:jc w:val="both"/>
        <w:rPr>
          <w:b/>
          <w:bCs/>
          <w:sz w:val="24"/>
          <w:szCs w:val="24"/>
          <w:lang w:val="pl-PL"/>
        </w:rPr>
      </w:pPr>
      <w:r w:rsidRPr="003F326B">
        <w:rPr>
          <w:b/>
          <w:bCs/>
          <w:sz w:val="24"/>
          <w:szCs w:val="24"/>
          <w:lang w:val="pl-PL"/>
        </w:rPr>
        <w:t>Analiza zgodności efektów uczenia się z potrzebami rynku pracy i otoczenia społecznego</w:t>
      </w:r>
    </w:p>
    <w:p w:rsidR="002E6CC3" w:rsidRPr="00AB10DE" w:rsidRDefault="002E6CC3" w:rsidP="002E6CC3">
      <w:pPr>
        <w:widowControl/>
        <w:spacing w:before="40" w:after="120" w:line="276" w:lineRule="auto"/>
        <w:ind w:firstLine="360"/>
        <w:jc w:val="both"/>
        <w:rPr>
          <w:b/>
          <w:bCs/>
          <w:sz w:val="24"/>
          <w:szCs w:val="24"/>
          <w:lang w:val="pl-PL"/>
        </w:rPr>
      </w:pPr>
      <w:r w:rsidRPr="00AB10DE">
        <w:rPr>
          <w:sz w:val="24"/>
          <w:szCs w:val="24"/>
          <w:lang w:val="pl-PL"/>
        </w:rPr>
        <w:t xml:space="preserve">Zgodność efektów uczenia się podlega analizie </w:t>
      </w:r>
      <w:r>
        <w:rPr>
          <w:sz w:val="24"/>
          <w:szCs w:val="24"/>
          <w:lang w:val="pl-PL"/>
        </w:rPr>
        <w:t>pod względem</w:t>
      </w:r>
      <w:r w:rsidRPr="00AB10DE">
        <w:rPr>
          <w:sz w:val="24"/>
          <w:szCs w:val="24"/>
          <w:lang w:val="pl-PL"/>
        </w:rPr>
        <w:t xml:space="preserve"> potrzeb rynku pracy. </w:t>
      </w:r>
      <w:r w:rsidRPr="00AB10DE">
        <w:rPr>
          <w:bCs/>
          <w:sz w:val="24"/>
          <w:szCs w:val="24"/>
          <w:lang w:val="pl-PL"/>
        </w:rPr>
        <w:t>Wydział Filologiczny nie posiada własnej jednostki monitorującej losy absolwentów, ale korzysta z wyników badań Akademickiego Biura Karier Zawodowych UŁ. Badani z reguły potwierdzali przydatność efektów uczenia się w wykonywanej pracy. Niektórzy z badanych podkreślali nadmierny ich zdaniem nacisk na przekazywanie na studiach wiedzy teoretycznej kosztem zajęć kształcących zdolności praktyczne (m.in. z użyciem specjalistycznych programów komputerowych). Dodatkowym źródłem informacji o</w:t>
      </w:r>
      <w:r>
        <w:rPr>
          <w:bCs/>
          <w:sz w:val="24"/>
          <w:szCs w:val="24"/>
          <w:lang w:val="pl-PL"/>
        </w:rPr>
        <w:t> </w:t>
      </w:r>
      <w:r w:rsidRPr="00AB10DE">
        <w:rPr>
          <w:bCs/>
          <w:sz w:val="24"/>
          <w:szCs w:val="24"/>
          <w:lang w:val="pl-PL"/>
        </w:rPr>
        <w:t xml:space="preserve">przydatności studiów w przygotowaniu do pracy zawodowej są przeprowadzane pod koniec studiów ankiety satysfakcji studentów. Pozwalają one poznać opinie studentów o programie </w:t>
      </w:r>
      <w:r>
        <w:rPr>
          <w:bCs/>
          <w:sz w:val="24"/>
          <w:szCs w:val="24"/>
          <w:lang w:val="pl-PL"/>
        </w:rPr>
        <w:t>studiów</w:t>
      </w:r>
      <w:r w:rsidRPr="00AB10DE">
        <w:rPr>
          <w:bCs/>
          <w:sz w:val="24"/>
          <w:szCs w:val="24"/>
          <w:lang w:val="pl-PL"/>
        </w:rPr>
        <w:t xml:space="preserve">, co umożliwia wprowadzanie w nim postulowanych zmian. Ponadto, informacji na ten temat dostarczają także pracodawcy, poznający studentów w trakcie praktyk, z którymi konsultowane są efekty </w:t>
      </w:r>
      <w:r>
        <w:rPr>
          <w:bCs/>
          <w:sz w:val="24"/>
          <w:szCs w:val="24"/>
          <w:lang w:val="pl-PL"/>
        </w:rPr>
        <w:t>uczenia się</w:t>
      </w:r>
      <w:r w:rsidRPr="00AB10DE">
        <w:rPr>
          <w:bCs/>
          <w:sz w:val="24"/>
          <w:szCs w:val="24"/>
          <w:lang w:val="pl-PL"/>
        </w:rPr>
        <w:t xml:space="preserve"> pod kątem kariery zawodowej absolwentów. </w:t>
      </w:r>
      <w:r w:rsidRPr="00AB10DE">
        <w:rPr>
          <w:sz w:val="24"/>
          <w:szCs w:val="24"/>
          <w:shd w:val="clear" w:color="auto" w:fill="FFFFFF"/>
          <w:lang w:val="pl-PL"/>
        </w:rPr>
        <w:t xml:space="preserve">W doskonaleniu procesu dydaktycznego wykorzystywane są uwagi i sugestie pracodawców, zrzeszonych w Radzie Pracodawców i Biznesu, działającej przy Wydziale Filologicznym UŁ. </w:t>
      </w:r>
    </w:p>
    <w:p w:rsidR="002E6CC3" w:rsidRPr="0073759E" w:rsidRDefault="002E6CC3" w:rsidP="002E6CC3">
      <w:pPr>
        <w:spacing w:before="40" w:after="120"/>
        <w:jc w:val="both"/>
        <w:rPr>
          <w:bCs/>
          <w:sz w:val="24"/>
          <w:szCs w:val="24"/>
          <w:lang w:val="pl-PL"/>
        </w:rPr>
      </w:pPr>
    </w:p>
    <w:p w:rsidR="002E6CC3" w:rsidRPr="00092762" w:rsidRDefault="002E6CC3" w:rsidP="002E6CC3">
      <w:pPr>
        <w:pStyle w:val="Akapitzlist"/>
        <w:widowControl/>
        <w:numPr>
          <w:ilvl w:val="0"/>
          <w:numId w:val="8"/>
        </w:numPr>
        <w:spacing w:before="40" w:after="120" w:line="276" w:lineRule="auto"/>
        <w:jc w:val="both"/>
        <w:rPr>
          <w:bCs/>
          <w:sz w:val="24"/>
          <w:szCs w:val="24"/>
          <w:lang w:val="pl-PL"/>
        </w:rPr>
      </w:pPr>
      <w:r w:rsidRPr="003F326B">
        <w:rPr>
          <w:b/>
          <w:sz w:val="24"/>
          <w:szCs w:val="24"/>
          <w:lang w:val="pl-PL"/>
        </w:rPr>
        <w:t>Związek studiów z misją uczelni i jej strategią ro</w:t>
      </w:r>
      <w:r w:rsidRPr="00092762">
        <w:rPr>
          <w:b/>
          <w:sz w:val="24"/>
          <w:szCs w:val="24"/>
          <w:lang w:val="pl-PL"/>
        </w:rPr>
        <w:t xml:space="preserve">zwoju oraz strategią rozwoju wydziału </w:t>
      </w:r>
    </w:p>
    <w:p w:rsidR="002E6CC3" w:rsidRPr="006805B9" w:rsidRDefault="002E6CC3" w:rsidP="002E6CC3">
      <w:pPr>
        <w:pStyle w:val="Akapitzlist2"/>
        <w:spacing w:before="40" w:after="120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092762">
        <w:rPr>
          <w:rFonts w:ascii="Times New Roman" w:hAnsi="Times New Roman"/>
          <w:sz w:val="24"/>
          <w:szCs w:val="24"/>
        </w:rPr>
        <w:t xml:space="preserve">Program studiów dla kierunku </w:t>
      </w:r>
      <w:r w:rsidRPr="00092762">
        <w:rPr>
          <w:rFonts w:ascii="Times New Roman" w:hAnsi="Times New Roman"/>
          <w:i/>
          <w:sz w:val="24"/>
          <w:szCs w:val="24"/>
        </w:rPr>
        <w:t>filologia włoska</w:t>
      </w:r>
      <w:r w:rsidRPr="00092762">
        <w:rPr>
          <w:rFonts w:ascii="Times New Roman" w:hAnsi="Times New Roman"/>
          <w:sz w:val="24"/>
          <w:szCs w:val="24"/>
        </w:rPr>
        <w:t xml:space="preserve"> II stopnia</w:t>
      </w:r>
      <w:r w:rsidRPr="004539E9">
        <w:rPr>
          <w:rFonts w:ascii="Times New Roman" w:hAnsi="Times New Roman"/>
          <w:sz w:val="24"/>
          <w:szCs w:val="24"/>
        </w:rPr>
        <w:t xml:space="preserve"> wpisuje się w idee </w:t>
      </w:r>
      <w:r>
        <w:rPr>
          <w:rFonts w:ascii="Times New Roman" w:hAnsi="Times New Roman"/>
          <w:sz w:val="24"/>
          <w:szCs w:val="24"/>
        </w:rPr>
        <w:t>wskazane</w:t>
      </w:r>
      <w:r w:rsidRPr="004539E9">
        <w:rPr>
          <w:rFonts w:ascii="Times New Roman" w:hAnsi="Times New Roman"/>
          <w:sz w:val="24"/>
          <w:szCs w:val="24"/>
        </w:rPr>
        <w:t xml:space="preserve"> w misji UŁ, tj. wspólnotę, otwartość, jedność w różnorodności, innowacyjność dla rozwoju i elitarność. Dzięki ofercie kształcenia, odzwierciedlającej badania naukowe </w:t>
      </w:r>
      <w:r>
        <w:rPr>
          <w:rFonts w:ascii="Times New Roman" w:hAnsi="Times New Roman"/>
          <w:sz w:val="24"/>
          <w:szCs w:val="24"/>
        </w:rPr>
        <w:t xml:space="preserve">zaangażowanych w prowadzenie kierunku </w:t>
      </w:r>
      <w:r w:rsidRPr="004539E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racowników</w:t>
      </w:r>
      <w:r w:rsidRPr="004539E9">
        <w:rPr>
          <w:rFonts w:ascii="Times New Roman" w:hAnsi="Times New Roman"/>
          <w:sz w:val="24"/>
          <w:szCs w:val="24"/>
        </w:rPr>
        <w:t xml:space="preserve">, program </w:t>
      </w:r>
      <w:r>
        <w:rPr>
          <w:rFonts w:ascii="Times New Roman" w:hAnsi="Times New Roman"/>
          <w:sz w:val="24"/>
          <w:szCs w:val="24"/>
        </w:rPr>
        <w:t>studiów</w:t>
      </w:r>
      <w:r w:rsidRPr="004539E9">
        <w:rPr>
          <w:rFonts w:ascii="Times New Roman" w:hAnsi="Times New Roman"/>
          <w:sz w:val="24"/>
          <w:szCs w:val="24"/>
        </w:rPr>
        <w:t xml:space="preserve"> kładzie nacisk na nauk</w:t>
      </w:r>
      <w:r>
        <w:rPr>
          <w:rFonts w:ascii="Times New Roman" w:hAnsi="Times New Roman"/>
          <w:sz w:val="24"/>
          <w:szCs w:val="24"/>
        </w:rPr>
        <w:t>ę</w:t>
      </w:r>
      <w:r w:rsidRPr="004539E9">
        <w:rPr>
          <w:rFonts w:ascii="Times New Roman" w:hAnsi="Times New Roman"/>
          <w:sz w:val="24"/>
          <w:szCs w:val="24"/>
        </w:rPr>
        <w:t xml:space="preserve">, nie zapominając jednocześnie o potrzebie przygotowania absolwenta do rynku pracy. Ważnym celem kształcenia na kierunku </w:t>
      </w:r>
      <w:r w:rsidRPr="006805B9">
        <w:rPr>
          <w:rFonts w:ascii="Times New Roman" w:hAnsi="Times New Roman"/>
          <w:i/>
          <w:sz w:val="24"/>
          <w:szCs w:val="24"/>
        </w:rPr>
        <w:t>filologia włoska</w:t>
      </w:r>
      <w:r w:rsidRPr="004539E9">
        <w:rPr>
          <w:rFonts w:ascii="Times New Roman" w:hAnsi="Times New Roman"/>
          <w:i/>
          <w:sz w:val="24"/>
          <w:szCs w:val="24"/>
        </w:rPr>
        <w:t xml:space="preserve"> </w:t>
      </w:r>
      <w:r w:rsidRPr="004539E9">
        <w:rPr>
          <w:rFonts w:ascii="Times New Roman" w:hAnsi="Times New Roman"/>
          <w:sz w:val="24"/>
          <w:szCs w:val="24"/>
        </w:rPr>
        <w:t xml:space="preserve">jest rozwój kompetencji interkulturowych, które są warunkiem dobrej współpracy międzynarodowej na wszystkich płaszczyznach życia. Istotą programu </w:t>
      </w:r>
      <w:r>
        <w:rPr>
          <w:rFonts w:ascii="Times New Roman" w:hAnsi="Times New Roman"/>
          <w:sz w:val="24"/>
          <w:szCs w:val="24"/>
        </w:rPr>
        <w:t>studiów</w:t>
      </w:r>
      <w:r w:rsidRPr="004539E9">
        <w:rPr>
          <w:rFonts w:ascii="Times New Roman" w:hAnsi="Times New Roman"/>
          <w:sz w:val="24"/>
          <w:szCs w:val="24"/>
        </w:rPr>
        <w:t xml:space="preserve"> na </w:t>
      </w:r>
      <w:r w:rsidRPr="006805B9">
        <w:rPr>
          <w:rFonts w:ascii="Times New Roman" w:hAnsi="Times New Roman"/>
          <w:i/>
          <w:sz w:val="24"/>
          <w:szCs w:val="24"/>
        </w:rPr>
        <w:t>filologii włoskiej</w:t>
      </w:r>
      <w:r w:rsidRPr="004539E9">
        <w:rPr>
          <w:rFonts w:ascii="Times New Roman" w:hAnsi="Times New Roman"/>
          <w:sz w:val="24"/>
          <w:szCs w:val="24"/>
        </w:rPr>
        <w:t xml:space="preserve"> jes</w:t>
      </w:r>
      <w:r>
        <w:rPr>
          <w:rFonts w:ascii="Times New Roman" w:hAnsi="Times New Roman"/>
          <w:sz w:val="24"/>
          <w:szCs w:val="24"/>
        </w:rPr>
        <w:t xml:space="preserve">t możliwość wyboru specjalności </w:t>
      </w:r>
      <w:r w:rsidRPr="004539E9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>specjalizacji dyplomowej (seminarium magisterskiego)</w:t>
      </w:r>
      <w:r w:rsidRPr="004539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 pozwala </w:t>
      </w:r>
      <w:r w:rsidRPr="004539E9">
        <w:rPr>
          <w:rFonts w:ascii="Times New Roman" w:hAnsi="Times New Roman"/>
          <w:sz w:val="24"/>
          <w:szCs w:val="24"/>
        </w:rPr>
        <w:t>na rozszerzanie i</w:t>
      </w:r>
      <w:r>
        <w:rPr>
          <w:rFonts w:ascii="Times New Roman" w:hAnsi="Times New Roman"/>
          <w:sz w:val="24"/>
          <w:szCs w:val="24"/>
        </w:rPr>
        <w:t> </w:t>
      </w:r>
      <w:r w:rsidRPr="004539E9">
        <w:rPr>
          <w:rFonts w:ascii="Times New Roman" w:hAnsi="Times New Roman"/>
          <w:sz w:val="24"/>
          <w:szCs w:val="24"/>
        </w:rPr>
        <w:t>uzupełnianie wiedzy</w:t>
      </w:r>
      <w:r>
        <w:rPr>
          <w:rFonts w:ascii="Times New Roman" w:hAnsi="Times New Roman"/>
          <w:sz w:val="24"/>
          <w:szCs w:val="24"/>
        </w:rPr>
        <w:t xml:space="preserve"> w kierunku rozwoju naukowego i sprofilowanego zawodowego</w:t>
      </w:r>
      <w:r w:rsidRPr="004539E9">
        <w:rPr>
          <w:rFonts w:ascii="Times New Roman" w:hAnsi="Times New Roman"/>
          <w:sz w:val="24"/>
          <w:szCs w:val="24"/>
        </w:rPr>
        <w:t xml:space="preserve">. </w:t>
      </w:r>
      <w:r w:rsidRPr="004539E9">
        <w:rPr>
          <w:rFonts w:ascii="Times New Roman" w:hAnsi="Times New Roman"/>
          <w:sz w:val="24"/>
          <w:szCs w:val="24"/>
        </w:rPr>
        <w:lastRenderedPageBreak/>
        <w:t>Student ma możliwość stworzenia własnej ścieżki kształcenia, która odpowiada jego zainteresowaniom naukowym oraz planom zawodowym. Jest to zgodne z założeniami strategii Wydziału Filologicznego UŁ, która kładzie nacisk na „zwiększenie elastyczności programów nauczania”.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39E9">
        <w:rPr>
          <w:rFonts w:ascii="Times New Roman" w:hAnsi="Times New Roman"/>
          <w:bCs/>
          <w:sz w:val="24"/>
          <w:szCs w:val="24"/>
        </w:rPr>
        <w:t xml:space="preserve">Program kierunku </w:t>
      </w:r>
      <w:r w:rsidRPr="006805B9">
        <w:rPr>
          <w:rFonts w:ascii="Times New Roman" w:hAnsi="Times New Roman"/>
          <w:bCs/>
          <w:i/>
          <w:sz w:val="24"/>
          <w:szCs w:val="24"/>
        </w:rPr>
        <w:t>filologia włoska</w:t>
      </w:r>
      <w:r w:rsidRPr="004539E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539E9">
        <w:rPr>
          <w:rFonts w:ascii="Times New Roman" w:hAnsi="Times New Roman"/>
          <w:bCs/>
          <w:sz w:val="24"/>
          <w:szCs w:val="24"/>
        </w:rPr>
        <w:t>pozostaje w zgodzie z trzema celami strategicznymi Uczelni: osiągnięciem wysokiego poziomu badań naukowych, wysokiego poziomu działalności dydaktycznej opartej na badaniach oraz wysokiego poziomu umiędzynarodowienia w zakresie badań i dydaktyki.</w:t>
      </w:r>
    </w:p>
    <w:p w:rsidR="002E6CC3" w:rsidRDefault="002E6CC3" w:rsidP="002E6CC3">
      <w:pPr>
        <w:pStyle w:val="Tekstpodstawowy"/>
        <w:ind w:left="57" w:right="57"/>
        <w:rPr>
          <w:b/>
          <w:sz w:val="17"/>
          <w:lang w:val="pl-PL"/>
        </w:rPr>
      </w:pPr>
    </w:p>
    <w:p w:rsidR="002E6CC3" w:rsidRDefault="002E6CC3" w:rsidP="002E6CC3">
      <w:pPr>
        <w:pStyle w:val="Tekstpodstawowy"/>
        <w:ind w:left="57" w:right="57"/>
        <w:rPr>
          <w:b/>
          <w:sz w:val="17"/>
          <w:lang w:val="pl-PL"/>
        </w:rPr>
      </w:pPr>
    </w:p>
    <w:p w:rsidR="002E6CC3" w:rsidRDefault="002E6CC3" w:rsidP="002E6CC3">
      <w:pPr>
        <w:pStyle w:val="Akapitzlist2"/>
        <w:numPr>
          <w:ilvl w:val="0"/>
          <w:numId w:val="8"/>
        </w:numPr>
        <w:spacing w:before="40"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FF6559">
        <w:rPr>
          <w:rFonts w:ascii="Times New Roman" w:hAnsi="Times New Roman"/>
          <w:b/>
          <w:sz w:val="24"/>
          <w:szCs w:val="24"/>
        </w:rPr>
        <w:t>Różnice w</w:t>
      </w:r>
      <w:r w:rsidRPr="00F87ED9">
        <w:rPr>
          <w:rFonts w:ascii="Times New Roman" w:hAnsi="Times New Roman"/>
          <w:b/>
          <w:sz w:val="24"/>
          <w:szCs w:val="24"/>
        </w:rPr>
        <w:t xml:space="preserve"> stosunku do innych programów o podobnie zdefiniowanych celach i efektach uczenia się prowadzonych</w:t>
      </w:r>
      <w:r w:rsidRPr="009740BA">
        <w:rPr>
          <w:rFonts w:ascii="Times New Roman" w:hAnsi="Times New Roman"/>
          <w:b/>
          <w:sz w:val="24"/>
          <w:szCs w:val="24"/>
        </w:rPr>
        <w:t xml:space="preserve"> na Uczelni</w:t>
      </w:r>
    </w:p>
    <w:p w:rsidR="002E6CC3" w:rsidRPr="004329F8" w:rsidRDefault="002E6CC3" w:rsidP="002E6CC3">
      <w:pPr>
        <w:pStyle w:val="Tekstpodstawowy"/>
        <w:ind w:right="57" w:firstLine="360"/>
        <w:jc w:val="both"/>
        <w:rPr>
          <w:lang w:val="pl-PL"/>
        </w:rPr>
      </w:pPr>
      <w:r w:rsidRPr="004329F8">
        <w:rPr>
          <w:lang w:val="pl-PL"/>
        </w:rPr>
        <w:t>Pro</w:t>
      </w:r>
      <w:r>
        <w:rPr>
          <w:lang w:val="pl-PL"/>
        </w:rPr>
        <w:t xml:space="preserve">gram studiów na kierunku </w:t>
      </w:r>
      <w:r w:rsidRPr="006805B9">
        <w:rPr>
          <w:i/>
          <w:lang w:val="pl-PL"/>
        </w:rPr>
        <w:t>filologia włoska</w:t>
      </w:r>
      <w:r>
        <w:rPr>
          <w:lang w:val="pl-PL"/>
        </w:rPr>
        <w:t xml:space="preserve"> </w:t>
      </w:r>
      <w:r w:rsidRPr="004329F8">
        <w:rPr>
          <w:lang w:val="pl-PL"/>
        </w:rPr>
        <w:t xml:space="preserve">II stopnia obejmuje efekty </w:t>
      </w:r>
      <w:r>
        <w:rPr>
          <w:lang w:val="pl-PL"/>
        </w:rPr>
        <w:t>uczenia się</w:t>
      </w:r>
      <w:r w:rsidRPr="004329F8">
        <w:rPr>
          <w:lang w:val="pl-PL"/>
        </w:rPr>
        <w:t xml:space="preserve"> </w:t>
      </w:r>
      <w:r>
        <w:rPr>
          <w:lang w:val="pl-PL"/>
        </w:rPr>
        <w:t>realizowane</w:t>
      </w:r>
      <w:r w:rsidRPr="004329F8">
        <w:rPr>
          <w:lang w:val="pl-PL"/>
        </w:rPr>
        <w:t xml:space="preserve"> na innych kierunkach i specjalnościach filologicznych, odnoszonych odpowiednio do poszc</w:t>
      </w:r>
      <w:r>
        <w:rPr>
          <w:lang w:val="pl-PL"/>
        </w:rPr>
        <w:t xml:space="preserve">zególnych języków kierunkowych. </w:t>
      </w:r>
      <w:r w:rsidRPr="004329F8">
        <w:rPr>
          <w:lang w:val="pl-PL"/>
        </w:rPr>
        <w:t xml:space="preserve">Pewne elementy </w:t>
      </w:r>
      <w:r>
        <w:rPr>
          <w:lang w:val="pl-PL"/>
        </w:rPr>
        <w:t xml:space="preserve">kształcenia </w:t>
      </w:r>
      <w:r w:rsidRPr="004329F8">
        <w:rPr>
          <w:lang w:val="pl-PL"/>
        </w:rPr>
        <w:t>italianistyczne</w:t>
      </w:r>
      <w:r>
        <w:rPr>
          <w:lang w:val="pl-PL"/>
        </w:rPr>
        <w:t>go</w:t>
      </w:r>
      <w:r w:rsidRPr="004329F8">
        <w:rPr>
          <w:lang w:val="pl-PL"/>
        </w:rPr>
        <w:t xml:space="preserve"> (np. w zakresie poszerzonej nauki języka i kultury włoskiej) p</w:t>
      </w:r>
      <w:r>
        <w:rPr>
          <w:lang w:val="pl-PL"/>
        </w:rPr>
        <w:t xml:space="preserve">rzewiduje specjalizacja z językiem włoskim jako </w:t>
      </w:r>
      <w:r w:rsidRPr="004329F8">
        <w:rPr>
          <w:lang w:val="pl-PL"/>
        </w:rPr>
        <w:t xml:space="preserve">drugim romańskim na studiach </w:t>
      </w:r>
      <w:r w:rsidRPr="003845C7">
        <w:rPr>
          <w:i/>
          <w:lang w:val="pl-PL"/>
        </w:rPr>
        <w:t>filologia romańska</w:t>
      </w:r>
      <w:r w:rsidRPr="004329F8">
        <w:rPr>
          <w:lang w:val="pl-PL"/>
        </w:rPr>
        <w:t>. Obecność specjalizacji włoski</w:t>
      </w:r>
      <w:r>
        <w:rPr>
          <w:lang w:val="pl-PL"/>
        </w:rPr>
        <w:t>ej</w:t>
      </w:r>
      <w:r w:rsidRPr="004329F8">
        <w:rPr>
          <w:lang w:val="pl-PL"/>
        </w:rPr>
        <w:t xml:space="preserve"> na inn</w:t>
      </w:r>
      <w:r>
        <w:rPr>
          <w:lang w:val="pl-PL"/>
        </w:rPr>
        <w:t>ym</w:t>
      </w:r>
      <w:r w:rsidRPr="004329F8">
        <w:rPr>
          <w:lang w:val="pl-PL"/>
        </w:rPr>
        <w:t xml:space="preserve"> kierunk</w:t>
      </w:r>
      <w:r>
        <w:rPr>
          <w:lang w:val="pl-PL"/>
        </w:rPr>
        <w:t>u</w:t>
      </w:r>
      <w:r w:rsidRPr="004329F8">
        <w:rPr>
          <w:lang w:val="pl-PL"/>
        </w:rPr>
        <w:t xml:space="preserve"> </w:t>
      </w:r>
      <w:r>
        <w:rPr>
          <w:lang w:val="pl-PL"/>
        </w:rPr>
        <w:t xml:space="preserve">nie </w:t>
      </w:r>
      <w:r w:rsidRPr="004329F8">
        <w:rPr>
          <w:lang w:val="pl-PL"/>
        </w:rPr>
        <w:t xml:space="preserve">koliduje ze spójną i wyróżniającą się ofertą programową </w:t>
      </w:r>
      <w:r w:rsidRPr="003845C7">
        <w:rPr>
          <w:i/>
          <w:lang w:val="pl-PL"/>
        </w:rPr>
        <w:t>filologii włoskiej</w:t>
      </w:r>
      <w:r>
        <w:rPr>
          <w:lang w:val="pl-PL"/>
        </w:rPr>
        <w:t>, w ramach której prowadzone jest zaawansowane kształcenie w zakresie języka i kultury włoskiej (w tym literatury) oraz przygotowuje się studentów do wykonywania zawodu nauczyciela lub tłumacza w ramach wybranej specjalności. Żaden inny kierunek na Uczelni nie prowadzi podobnych specjalności/specjalizacji.</w:t>
      </w:r>
    </w:p>
    <w:p w:rsidR="002E6CC3" w:rsidRPr="009740BA" w:rsidRDefault="002E6CC3" w:rsidP="002E6CC3">
      <w:pPr>
        <w:pStyle w:val="Akapitzlist2"/>
        <w:spacing w:before="40" w:after="120"/>
        <w:ind w:left="426"/>
        <w:contextualSpacing w:val="0"/>
        <w:rPr>
          <w:rFonts w:ascii="Times New Roman" w:hAnsi="Times New Roman"/>
          <w:b/>
          <w:sz w:val="24"/>
          <w:szCs w:val="24"/>
        </w:rPr>
      </w:pPr>
    </w:p>
    <w:p w:rsidR="002E6CC3" w:rsidRDefault="002E6CC3" w:rsidP="002E6CC3">
      <w:pPr>
        <w:pStyle w:val="Akapitzlist2"/>
        <w:numPr>
          <w:ilvl w:val="0"/>
          <w:numId w:val="8"/>
        </w:numPr>
        <w:spacing w:before="40"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112150">
        <w:rPr>
          <w:rFonts w:ascii="Times New Roman" w:hAnsi="Times New Roman"/>
          <w:b/>
          <w:sz w:val="24"/>
          <w:szCs w:val="24"/>
        </w:rPr>
        <w:t>Plany studiów</w:t>
      </w:r>
    </w:p>
    <w:p w:rsidR="002E6CC3" w:rsidRDefault="002E6CC3" w:rsidP="002E6CC3">
      <w:pPr>
        <w:pStyle w:val="Standard"/>
        <w:ind w:right="89" w:firstLine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Plany studiów są zgodne z przyjętym przez Radę Wydziału Filologicznego systemem naliczania punktów ECTS. 1 – specjalność nauczycielska; 2 – specjalność translatorska.</w:t>
      </w:r>
      <w:r w:rsidR="00763C98">
        <w:rPr>
          <w:sz w:val="24"/>
          <w:szCs w:val="24"/>
          <w:lang w:val="pl-PL"/>
        </w:rPr>
        <w:t xml:space="preserve"> Obydwie specjalności posiadają część kierunkową wspólną.</w:t>
      </w:r>
    </w:p>
    <w:p w:rsidR="002E6CC3" w:rsidRDefault="002E6CC3" w:rsidP="002E6CC3">
      <w:pPr>
        <w:pStyle w:val="Standard"/>
        <w:ind w:right="89" w:firstLine="360"/>
        <w:rPr>
          <w:sz w:val="24"/>
          <w:szCs w:val="24"/>
          <w:lang w:val="pl-PL"/>
        </w:rPr>
      </w:pPr>
    </w:p>
    <w:p w:rsidR="002E6CC3" w:rsidRDefault="002E6CC3" w:rsidP="002E6CC3">
      <w:pPr>
        <w:pStyle w:val="Standard"/>
        <w:ind w:right="89" w:firstLine="360"/>
        <w:rPr>
          <w:sz w:val="24"/>
          <w:szCs w:val="24"/>
          <w:lang w:val="pl-PL"/>
        </w:rPr>
      </w:pPr>
      <w:r w:rsidRPr="002E6CC3">
        <w:rPr>
          <w:noProof/>
          <w:sz w:val="24"/>
          <w:szCs w:val="24"/>
          <w:lang w:val="pl-PL" w:eastAsia="pl-PL"/>
        </w:rPr>
        <w:lastRenderedPageBreak/>
        <w:drawing>
          <wp:inline distT="0" distB="0" distL="0" distR="0">
            <wp:extent cx="4591050" cy="9131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13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C3" w:rsidRPr="00112150" w:rsidRDefault="002E6CC3" w:rsidP="002E6CC3">
      <w:pPr>
        <w:pStyle w:val="Akapitzlist2"/>
        <w:spacing w:before="40" w:after="12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E6CC3"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245100" cy="9131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913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C3" w:rsidRPr="003F326B" w:rsidRDefault="002E6CC3" w:rsidP="002E6CC3">
      <w:pPr>
        <w:pStyle w:val="Akapitzlist2"/>
        <w:numPr>
          <w:ilvl w:val="0"/>
          <w:numId w:val="8"/>
        </w:numPr>
        <w:spacing w:before="40"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112150">
        <w:rPr>
          <w:rFonts w:ascii="Times New Roman" w:hAnsi="Times New Roman"/>
          <w:b/>
          <w:sz w:val="24"/>
          <w:szCs w:val="24"/>
        </w:rPr>
        <w:lastRenderedPageBreak/>
        <w:t>Bilans punktów ECTS wraz ze wskaźnikami charakteryzującymi program studiów</w:t>
      </w:r>
    </w:p>
    <w:p w:rsidR="002E6CC3" w:rsidRPr="00B06683" w:rsidRDefault="002E6CC3" w:rsidP="002E6CC3">
      <w:pPr>
        <w:pStyle w:val="Bezodstpw"/>
        <w:rPr>
          <w:b/>
          <w:sz w:val="24"/>
          <w:szCs w:val="24"/>
          <w:u w:val="single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148"/>
        <w:gridCol w:w="1097"/>
        <w:gridCol w:w="1536"/>
      </w:tblGrid>
      <w:tr w:rsidR="002E6CC3" w:rsidRPr="00B06683" w:rsidTr="002E6CC3">
        <w:trPr>
          <w:trHeight w:val="942"/>
          <w:tblHeader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B06683">
              <w:rPr>
                <w:sz w:val="18"/>
                <w:szCs w:val="18"/>
              </w:rPr>
              <w:t>L.p.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B06683">
              <w:rPr>
                <w:sz w:val="18"/>
                <w:szCs w:val="18"/>
              </w:rPr>
              <w:t>Wyszczególnienie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B06683">
              <w:rPr>
                <w:sz w:val="18"/>
                <w:szCs w:val="18"/>
              </w:rPr>
              <w:t>Liczba pkt. ECTS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B06683">
              <w:rPr>
                <w:sz w:val="18"/>
                <w:szCs w:val="18"/>
              </w:rPr>
              <w:t>Udział % pkt. ECTS</w:t>
            </w:r>
          </w:p>
        </w:tc>
      </w:tr>
      <w:tr w:rsidR="002E6CC3" w:rsidRPr="00B06683" w:rsidTr="002E6CC3">
        <w:trPr>
          <w:trHeight w:val="38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B06683">
              <w:rPr>
                <w:sz w:val="18"/>
                <w:szCs w:val="18"/>
              </w:rPr>
              <w:t>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C3" w:rsidRPr="00FC2877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FC2877">
              <w:rPr>
                <w:sz w:val="18"/>
                <w:szCs w:val="18"/>
              </w:rPr>
              <w:t xml:space="preserve">Łączna liczba punktów, jaką student musi zdobyć, aby uzyskać kwalifikacje dla studiów </w:t>
            </w:r>
            <w:r>
              <w:rPr>
                <w:sz w:val="18"/>
                <w:szCs w:val="18"/>
              </w:rPr>
              <w:t>drugiego</w:t>
            </w:r>
            <w:r w:rsidRPr="00FC2877">
              <w:rPr>
                <w:sz w:val="18"/>
                <w:szCs w:val="18"/>
              </w:rPr>
              <w:t xml:space="preserve"> stopnia (4 semestry; 60 punktów ECTS za zaliczenie każdego roku)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B06683">
              <w:rPr>
                <w:sz w:val="18"/>
                <w:szCs w:val="18"/>
              </w:rPr>
              <w:t>120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B06683">
              <w:rPr>
                <w:sz w:val="18"/>
                <w:szCs w:val="18"/>
              </w:rPr>
              <w:t>100</w:t>
            </w:r>
          </w:p>
        </w:tc>
      </w:tr>
      <w:tr w:rsidR="002E6CC3" w:rsidRPr="00B06683" w:rsidTr="002E6CC3">
        <w:trPr>
          <w:trHeight w:val="38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FC2877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FC2877">
              <w:rPr>
                <w:sz w:val="18"/>
                <w:szCs w:val="18"/>
              </w:rPr>
              <w:t>Łączna liczba punktów, którą student musi uzyskać na zajęciach kontaktowych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2E6CC3" w:rsidRPr="00B06683" w:rsidTr="002E6CC3">
        <w:trPr>
          <w:trHeight w:val="38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FC2877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FC2877">
              <w:rPr>
                <w:sz w:val="18"/>
                <w:szCs w:val="18"/>
              </w:rPr>
              <w:t>Minimalna liczba punktów ECTS, którą student musi uzyskać realizując moduły kształcenia w zakresie zajęć ogólnouczelnianych lub na innym kierunku studiów, o ile program studiów je przewiduje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2E6CC3" w:rsidRPr="00B06683" w:rsidTr="002E6CC3">
        <w:trPr>
          <w:trHeight w:val="38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FC2877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FC2877">
              <w:rPr>
                <w:sz w:val="18"/>
                <w:szCs w:val="18"/>
              </w:rPr>
              <w:t>Liczba punktów obejmująca zajęcia związane z prowadzoną w uczelni działalnością naukową w dyscyplin</w:t>
            </w:r>
            <w:r>
              <w:rPr>
                <w:sz w:val="18"/>
                <w:szCs w:val="18"/>
              </w:rPr>
              <w:t>ach</w:t>
            </w:r>
            <w:r w:rsidRPr="00FC2877">
              <w:rPr>
                <w:sz w:val="18"/>
                <w:szCs w:val="18"/>
              </w:rPr>
              <w:t>, do których przyporządkowany jest kierunek studiów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B066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E6CC3" w:rsidRPr="00B06683" w:rsidTr="002E6CC3">
        <w:trPr>
          <w:trHeight w:val="38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B066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FC2877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FC2877">
              <w:rPr>
                <w:sz w:val="18"/>
                <w:szCs w:val="18"/>
              </w:rPr>
              <w:t>Liczba punktów obejmująca zajęcia do wyboru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B0668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B0668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</w:t>
            </w:r>
          </w:p>
        </w:tc>
      </w:tr>
      <w:tr w:rsidR="002E6CC3" w:rsidRPr="00B55EFC" w:rsidTr="002E6CC3">
        <w:trPr>
          <w:trHeight w:val="38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FC2877" w:rsidRDefault="002E6CC3" w:rsidP="002E6CC3">
            <w:pPr>
              <w:pStyle w:val="Bezodstpw"/>
              <w:rPr>
                <w:sz w:val="18"/>
                <w:szCs w:val="18"/>
              </w:rPr>
            </w:pPr>
            <w:r w:rsidRPr="00FC2877">
              <w:rPr>
                <w:sz w:val="18"/>
                <w:szCs w:val="18"/>
              </w:rPr>
              <w:t xml:space="preserve">Liczba punktów uzyskanych w ramach efektów </w:t>
            </w:r>
            <w:r>
              <w:rPr>
                <w:sz w:val="18"/>
                <w:szCs w:val="18"/>
              </w:rPr>
              <w:t>uczenia się</w:t>
            </w:r>
            <w:r w:rsidRPr="00FC2877">
              <w:rPr>
                <w:sz w:val="18"/>
                <w:szCs w:val="18"/>
              </w:rPr>
              <w:t xml:space="preserve"> z obszaru nauk społecznych (realizowane w komponentach zajęć)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3" w:rsidRPr="00B06683" w:rsidRDefault="002E6CC3" w:rsidP="002E6CC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2E6CC3" w:rsidRDefault="002E6CC3" w:rsidP="002E6CC3">
      <w:pPr>
        <w:widowControl/>
        <w:ind w:left="426"/>
        <w:jc w:val="both"/>
        <w:rPr>
          <w:sz w:val="24"/>
          <w:szCs w:val="24"/>
          <w:shd w:val="clear" w:color="auto" w:fill="FFFF00"/>
          <w:lang w:val="pl-PL"/>
        </w:rPr>
      </w:pPr>
    </w:p>
    <w:p w:rsidR="002E6CC3" w:rsidRDefault="002E6CC3" w:rsidP="002E6CC3">
      <w:pPr>
        <w:widowControl/>
        <w:ind w:left="426"/>
        <w:jc w:val="both"/>
        <w:rPr>
          <w:sz w:val="24"/>
          <w:szCs w:val="24"/>
          <w:shd w:val="clear" w:color="auto" w:fill="FFFF00"/>
          <w:lang w:val="pl-PL"/>
        </w:rPr>
      </w:pPr>
    </w:p>
    <w:p w:rsidR="002E6CC3" w:rsidRDefault="002E6CC3" w:rsidP="002E6CC3">
      <w:pPr>
        <w:pStyle w:val="Akapitzlist2"/>
        <w:numPr>
          <w:ilvl w:val="0"/>
          <w:numId w:val="8"/>
        </w:numPr>
        <w:spacing w:before="40"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3B0E45">
        <w:rPr>
          <w:rFonts w:ascii="Times New Roman" w:hAnsi="Times New Roman"/>
          <w:b/>
          <w:sz w:val="24"/>
          <w:szCs w:val="24"/>
        </w:rPr>
        <w:t>Opis poszczególnych przedmiotów</w:t>
      </w:r>
    </w:p>
    <w:p w:rsidR="002E6CC3" w:rsidRDefault="002E6CC3" w:rsidP="002E6CC3">
      <w:pPr>
        <w:pStyle w:val="Akapitzlist2"/>
        <w:spacing w:before="40" w:after="120"/>
        <w:ind w:left="0" w:firstLine="360"/>
        <w:contextualSpacing w:val="0"/>
        <w:rPr>
          <w:rFonts w:ascii="Times New Roman" w:hAnsi="Times New Roman"/>
          <w:sz w:val="24"/>
          <w:szCs w:val="24"/>
        </w:rPr>
      </w:pPr>
      <w:r w:rsidRPr="003B0E45">
        <w:rPr>
          <w:rFonts w:ascii="Times New Roman" w:hAnsi="Times New Roman"/>
          <w:sz w:val="24"/>
          <w:szCs w:val="24"/>
        </w:rPr>
        <w:t xml:space="preserve">Opisy w </w:t>
      </w:r>
      <w:r>
        <w:rPr>
          <w:rFonts w:ascii="Times New Roman" w:hAnsi="Times New Roman"/>
          <w:sz w:val="24"/>
          <w:szCs w:val="24"/>
        </w:rPr>
        <w:t>USOS oraz osobnych opracowaniach dla specjalności.</w:t>
      </w:r>
    </w:p>
    <w:p w:rsidR="002E6CC3" w:rsidRDefault="002E6CC3" w:rsidP="002E6CC3">
      <w:pPr>
        <w:widowControl/>
        <w:spacing w:after="160" w:line="259" w:lineRule="auto"/>
        <w:rPr>
          <w:rFonts w:eastAsia="Calibri"/>
          <w:sz w:val="24"/>
          <w:szCs w:val="24"/>
          <w:lang w:val="pl-PL"/>
        </w:rPr>
      </w:pPr>
    </w:p>
    <w:p w:rsidR="002E6CC3" w:rsidRDefault="002E6CC3" w:rsidP="002E6CC3">
      <w:pPr>
        <w:pStyle w:val="Akapitzlist2"/>
        <w:numPr>
          <w:ilvl w:val="0"/>
          <w:numId w:val="8"/>
        </w:numPr>
        <w:spacing w:before="40"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124481">
        <w:rPr>
          <w:rFonts w:ascii="Times New Roman" w:hAnsi="Times New Roman"/>
          <w:b/>
          <w:sz w:val="24"/>
          <w:szCs w:val="24"/>
        </w:rPr>
        <w:t xml:space="preserve">Relacje między efektami kierunkowymi a efektami </w:t>
      </w:r>
      <w:r>
        <w:rPr>
          <w:rFonts w:ascii="Times New Roman" w:hAnsi="Times New Roman"/>
          <w:b/>
          <w:sz w:val="24"/>
          <w:szCs w:val="24"/>
        </w:rPr>
        <w:t>uczenia się</w:t>
      </w:r>
      <w:r w:rsidRPr="00124481">
        <w:rPr>
          <w:rFonts w:ascii="Times New Roman" w:hAnsi="Times New Roman"/>
          <w:b/>
          <w:sz w:val="24"/>
          <w:szCs w:val="24"/>
        </w:rPr>
        <w:t xml:space="preserve"> zdefiniowanymi dla poszczególnych </w:t>
      </w:r>
      <w:r>
        <w:rPr>
          <w:rFonts w:ascii="Times New Roman" w:hAnsi="Times New Roman"/>
          <w:b/>
          <w:sz w:val="24"/>
          <w:szCs w:val="24"/>
        </w:rPr>
        <w:t xml:space="preserve">przedmiotów i </w:t>
      </w:r>
      <w:r w:rsidRPr="00124481">
        <w:rPr>
          <w:rFonts w:ascii="Times New Roman" w:hAnsi="Times New Roman"/>
          <w:b/>
          <w:sz w:val="24"/>
          <w:szCs w:val="24"/>
        </w:rPr>
        <w:t>modułów zajęć</w:t>
      </w:r>
    </w:p>
    <w:p w:rsidR="002E6CC3" w:rsidRDefault="002E6CC3" w:rsidP="002E6CC3">
      <w:pPr>
        <w:pStyle w:val="Akapitzlist2"/>
        <w:spacing w:before="40" w:after="120"/>
        <w:contextualSpacing w:val="0"/>
        <w:rPr>
          <w:rFonts w:ascii="Times New Roman" w:hAnsi="Times New Roman"/>
          <w:b/>
          <w:sz w:val="24"/>
          <w:szCs w:val="24"/>
        </w:rPr>
      </w:pPr>
    </w:p>
    <w:p w:rsidR="002E6CC3" w:rsidRPr="00353D8F" w:rsidRDefault="002E6CC3" w:rsidP="002E6CC3">
      <w:pPr>
        <w:rPr>
          <w:sz w:val="18"/>
          <w:szCs w:val="18"/>
          <w:lang w:val="pl-PL"/>
        </w:rPr>
      </w:pPr>
      <w:r w:rsidRPr="00353D8F">
        <w:rPr>
          <w:sz w:val="18"/>
          <w:szCs w:val="18"/>
          <w:lang w:val="pl-PL"/>
        </w:rPr>
        <w:t xml:space="preserve">Relacje </w:t>
      </w:r>
      <w:r w:rsidRPr="00353D8F">
        <w:rPr>
          <w:b/>
          <w:sz w:val="18"/>
          <w:szCs w:val="18"/>
          <w:lang w:val="pl-PL"/>
        </w:rPr>
        <w:t>– efekty uczenia się względem przedmiotów/modułów</w:t>
      </w:r>
    </w:p>
    <w:p w:rsidR="002E6CC3" w:rsidRPr="00353D8F" w:rsidRDefault="002E6CC3" w:rsidP="002E6CC3">
      <w:pPr>
        <w:rPr>
          <w:sz w:val="18"/>
          <w:szCs w:val="18"/>
          <w:lang w:val="pl-PL"/>
        </w:rPr>
      </w:pPr>
      <w:r w:rsidRPr="00353D8F">
        <w:rPr>
          <w:b/>
          <w:sz w:val="18"/>
          <w:szCs w:val="18"/>
          <w:lang w:val="pl-PL"/>
        </w:rPr>
        <w:t>Filologia włoska</w:t>
      </w:r>
      <w:r w:rsidRPr="00353D8F">
        <w:rPr>
          <w:sz w:val="18"/>
          <w:szCs w:val="18"/>
          <w:lang w:val="pl-PL"/>
        </w:rPr>
        <w:t xml:space="preserve"> – studia II stopnia (magisterskie);</w:t>
      </w:r>
      <w:r w:rsidRPr="00353D8F">
        <w:rPr>
          <w:b/>
          <w:sz w:val="18"/>
          <w:szCs w:val="18"/>
          <w:lang w:val="pl-PL"/>
        </w:rPr>
        <w:t xml:space="preserve"> SPECJALNOŚĆ NAUCZYCIELSKA</w:t>
      </w:r>
      <w:r w:rsidRPr="00353D8F">
        <w:rPr>
          <w:sz w:val="18"/>
          <w:szCs w:val="18"/>
          <w:lang w:val="pl-PL"/>
        </w:rPr>
        <w:t xml:space="preserve"> </w:t>
      </w:r>
    </w:p>
    <w:tbl>
      <w:tblPr>
        <w:tblW w:w="96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567"/>
        <w:gridCol w:w="567"/>
        <w:gridCol w:w="709"/>
        <w:gridCol w:w="567"/>
        <w:gridCol w:w="567"/>
        <w:gridCol w:w="567"/>
        <w:gridCol w:w="850"/>
        <w:gridCol w:w="851"/>
        <w:gridCol w:w="425"/>
        <w:gridCol w:w="709"/>
        <w:gridCol w:w="708"/>
        <w:gridCol w:w="709"/>
      </w:tblGrid>
      <w:tr w:rsidR="002E6CC3" w:rsidRPr="00CB45FA" w:rsidTr="002E6CC3">
        <w:trPr>
          <w:trHeight w:val="2981"/>
        </w:trPr>
        <w:tc>
          <w:tcPr>
            <w:tcW w:w="1873" w:type="dxa"/>
          </w:tcPr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353D8F">
              <w:rPr>
                <w:b/>
                <w:sz w:val="18"/>
                <w:szCs w:val="18"/>
                <w:lang w:val="pl-PL"/>
              </w:rPr>
              <w:t>Kod kierunkowy</w:t>
            </w: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353D8F">
              <w:rPr>
                <w:b/>
                <w:sz w:val="18"/>
                <w:szCs w:val="18"/>
                <w:lang w:val="pl-PL"/>
              </w:rPr>
              <w:t>efektu uczenia się</w:t>
            </w: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353D8F">
              <w:rPr>
                <w:b/>
                <w:sz w:val="18"/>
                <w:szCs w:val="18"/>
                <w:lang w:val="pl-PL"/>
              </w:rPr>
              <w:t>SPECJALNOŚĆ NAUCZYCIELSKA</w:t>
            </w: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highlight w:val="yellow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1.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Moduł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psycho-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pedagogiczny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ogólny</w:t>
            </w:r>
            <w:proofErr w:type="spellEnd"/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2 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Podstawy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dydaktyki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I-II</w:t>
            </w:r>
          </w:p>
        </w:tc>
        <w:tc>
          <w:tcPr>
            <w:tcW w:w="709" w:type="dxa"/>
            <w:textDirection w:val="btLr"/>
          </w:tcPr>
          <w:p w:rsidR="002E6CC3" w:rsidRPr="00353D8F" w:rsidRDefault="002E6CC3" w:rsidP="002E6CC3">
            <w:pPr>
              <w:ind w:left="113" w:right="113"/>
              <w:rPr>
                <w:sz w:val="18"/>
                <w:szCs w:val="18"/>
                <w:lang w:val="pl-PL"/>
              </w:rPr>
            </w:pPr>
            <w:r w:rsidRPr="00353D8F">
              <w:rPr>
                <w:sz w:val="18"/>
                <w:szCs w:val="18"/>
                <w:lang w:val="pl-PL"/>
              </w:rPr>
              <w:t>3. Dydaktyka języka włoskiego I-XII</w:t>
            </w:r>
          </w:p>
        </w:tc>
        <w:tc>
          <w:tcPr>
            <w:tcW w:w="567" w:type="dxa"/>
            <w:textDirection w:val="btLr"/>
          </w:tcPr>
          <w:p w:rsidR="002E6CC3" w:rsidRPr="00353D8F" w:rsidRDefault="002E6CC3" w:rsidP="002E6CC3">
            <w:pPr>
              <w:ind w:left="113" w:right="113"/>
              <w:rPr>
                <w:sz w:val="18"/>
                <w:szCs w:val="18"/>
                <w:lang w:val="pl-PL"/>
              </w:rPr>
            </w:pPr>
            <w:r w:rsidRPr="00353D8F">
              <w:rPr>
                <w:sz w:val="18"/>
                <w:szCs w:val="18"/>
                <w:lang w:val="pl-PL"/>
              </w:rPr>
              <w:t xml:space="preserve">4. Praca z uczniem w szkole podst. i </w:t>
            </w:r>
            <w:proofErr w:type="spellStart"/>
            <w:r w:rsidRPr="00353D8F">
              <w:rPr>
                <w:sz w:val="18"/>
                <w:szCs w:val="18"/>
                <w:lang w:val="pl-PL"/>
              </w:rPr>
              <w:t>ppodst</w:t>
            </w:r>
            <w:proofErr w:type="spellEnd"/>
            <w:r w:rsidRPr="00353D8F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5.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Diagnostyka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edukacyjna</w:t>
            </w:r>
            <w:proofErr w:type="spellEnd"/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6.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Praktyka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psycholog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>.-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pedagogiczna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śródroczna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850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7. </w:t>
            </w:r>
            <w:proofErr w:type="spellStart"/>
            <w:r w:rsidRPr="00CB45FA">
              <w:rPr>
                <w:sz w:val="18"/>
                <w:szCs w:val="18"/>
              </w:rPr>
              <w:t>Praktyka</w:t>
            </w:r>
            <w:proofErr w:type="spellEnd"/>
            <w:r w:rsidRPr="00CB45F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nauczycielska</w:t>
            </w:r>
            <w:proofErr w:type="spellEnd"/>
            <w:r w:rsidRPr="00CB45FA">
              <w:rPr>
                <w:sz w:val="18"/>
                <w:szCs w:val="18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</w:rPr>
              <w:t>przedmiotowa</w:t>
            </w:r>
            <w:proofErr w:type="spellEnd"/>
            <w:r w:rsidRPr="00CB45FA">
              <w:rPr>
                <w:sz w:val="18"/>
                <w:szCs w:val="18"/>
              </w:rPr>
              <w:t xml:space="preserve"> (</w:t>
            </w:r>
            <w:proofErr w:type="spellStart"/>
            <w:r w:rsidRPr="00CB45FA">
              <w:rPr>
                <w:sz w:val="18"/>
                <w:szCs w:val="18"/>
              </w:rPr>
              <w:t>śródroczna</w:t>
            </w:r>
            <w:proofErr w:type="spellEnd"/>
            <w:r w:rsidRPr="00CB45FA">
              <w:rPr>
                <w:sz w:val="18"/>
                <w:szCs w:val="18"/>
              </w:rPr>
              <w:t>)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  <w:lang w:eastAsia="pl-PL"/>
              </w:rPr>
              <w:t xml:space="preserve">8. </w:t>
            </w:r>
            <w:proofErr w:type="spellStart"/>
            <w:r w:rsidRPr="00CB45FA">
              <w:rPr>
                <w:sz w:val="18"/>
                <w:szCs w:val="18"/>
              </w:rPr>
              <w:t>Praktyka</w:t>
            </w:r>
            <w:proofErr w:type="spellEnd"/>
            <w:r w:rsidRPr="00CB45F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nauczycielska</w:t>
            </w:r>
            <w:proofErr w:type="spellEnd"/>
            <w:r w:rsidRPr="00CB45FA">
              <w:rPr>
                <w:sz w:val="18"/>
                <w:szCs w:val="18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</w:rPr>
              <w:t>przedmiotowa</w:t>
            </w:r>
            <w:proofErr w:type="spellEnd"/>
            <w:r w:rsidRPr="00CB45FA">
              <w:rPr>
                <w:sz w:val="18"/>
                <w:szCs w:val="18"/>
              </w:rPr>
              <w:t xml:space="preserve">  (</w:t>
            </w:r>
            <w:proofErr w:type="spellStart"/>
            <w:r w:rsidRPr="00CB45FA">
              <w:rPr>
                <w:sz w:val="18"/>
                <w:szCs w:val="18"/>
              </w:rPr>
              <w:t>ciągła</w:t>
            </w:r>
            <w:proofErr w:type="spellEnd"/>
            <w:r w:rsidRPr="00CB45FA">
              <w:rPr>
                <w:sz w:val="18"/>
                <w:szCs w:val="18"/>
              </w:rPr>
              <w:t>)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r w:rsidRPr="00CB45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  <w:lang w:eastAsia="pl-PL"/>
              </w:rPr>
              <w:t xml:space="preserve">9.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Etyka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zawodu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nauczyciela</w:t>
            </w:r>
            <w:proofErr w:type="spellEnd"/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10. </w:t>
            </w:r>
            <w:proofErr w:type="spellStart"/>
            <w:r w:rsidRPr="00CB45FA">
              <w:rPr>
                <w:sz w:val="18"/>
                <w:szCs w:val="18"/>
              </w:rPr>
              <w:t>Kultura</w:t>
            </w:r>
            <w:proofErr w:type="spellEnd"/>
            <w:r w:rsidRPr="00CB45FA">
              <w:rPr>
                <w:sz w:val="18"/>
                <w:szCs w:val="18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</w:rPr>
              <w:t>języka</w:t>
            </w:r>
            <w:proofErr w:type="spellEnd"/>
          </w:p>
        </w:tc>
        <w:tc>
          <w:tcPr>
            <w:tcW w:w="708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11. </w:t>
            </w:r>
            <w:proofErr w:type="spellStart"/>
            <w:r w:rsidRPr="00CB45FA">
              <w:rPr>
                <w:sz w:val="18"/>
                <w:szCs w:val="18"/>
              </w:rPr>
              <w:t>Emisja</w:t>
            </w:r>
            <w:proofErr w:type="spellEnd"/>
            <w:r w:rsidRPr="00CB45FA">
              <w:rPr>
                <w:sz w:val="18"/>
                <w:szCs w:val="18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</w:rPr>
              <w:t>głosu</w:t>
            </w:r>
            <w:proofErr w:type="spellEnd"/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12. Tutoring </w:t>
            </w:r>
            <w:proofErr w:type="spellStart"/>
            <w:r w:rsidRPr="00CB45FA">
              <w:rPr>
                <w:sz w:val="18"/>
                <w:szCs w:val="18"/>
              </w:rPr>
              <w:t>dydaktyczny</w:t>
            </w:r>
            <w:proofErr w:type="spellEnd"/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b/>
                <w:sz w:val="18"/>
                <w:szCs w:val="18"/>
              </w:rPr>
              <w:t>WIEDZA</w:t>
            </w:r>
            <w:r w:rsidRPr="00CB45FA">
              <w:rPr>
                <w:sz w:val="18"/>
                <w:szCs w:val="18"/>
              </w:rPr>
              <w:t xml:space="preserve"> </w:t>
            </w:r>
          </w:p>
          <w:p w:rsidR="002E6CC3" w:rsidRPr="00CB45FA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01WN- 2A_W01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01WN- 2A_W02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01WN- 2A_W03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01WN- 2A_W04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01WN- 2A_W05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01WN- 2A_W06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01WN- 2A_W07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01WN- 2A_W08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01WN- 2A_W09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459"/>
        </w:trPr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b/>
                <w:sz w:val="18"/>
                <w:szCs w:val="18"/>
              </w:rPr>
              <w:t>UMIEJĘTNOŚCI</w:t>
            </w:r>
            <w:r w:rsidRPr="00CB45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12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01WN- 2A_U01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lastRenderedPageBreak/>
              <w:t>01WN- 2A_U02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01WN- 2A_U03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01WN- 2A_U04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185"/>
        </w:trPr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01WN- 2A_U05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01WN- 2A_U06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01WN- 2A_U07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rPr>
          <w:trHeight w:val="359"/>
        </w:trPr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01WN- 2A_U08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01WN- 2A_U09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rPr>
          <w:trHeight w:val="382"/>
        </w:trPr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01WN- 2A_U10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01WN- 2A_U11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438"/>
        </w:trPr>
        <w:tc>
          <w:tcPr>
            <w:tcW w:w="1873" w:type="dxa"/>
          </w:tcPr>
          <w:p w:rsidR="002E6CC3" w:rsidRPr="00CB45FA" w:rsidRDefault="002E6CC3" w:rsidP="002E6CC3">
            <w:pPr>
              <w:jc w:val="both"/>
              <w:rPr>
                <w:b/>
                <w:sz w:val="18"/>
                <w:szCs w:val="18"/>
              </w:rPr>
            </w:pPr>
            <w:r w:rsidRPr="00CB45FA">
              <w:rPr>
                <w:b/>
                <w:sz w:val="18"/>
                <w:szCs w:val="18"/>
              </w:rPr>
              <w:t>KOMPETENCJE SPOŁECZNE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12</w:t>
            </w: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01WN- 2A_K01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01WN- 2A_K02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Pr="00CB45FA" w:rsidRDefault="002E6CC3" w:rsidP="002E6CC3">
            <w:pPr>
              <w:jc w:val="both"/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01WN- 2A_K03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Pr="00CB45FA" w:rsidRDefault="002E6CC3" w:rsidP="002E6CC3">
            <w:pPr>
              <w:jc w:val="both"/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01WN- 2A_K04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126"/>
        </w:trPr>
        <w:tc>
          <w:tcPr>
            <w:tcW w:w="1873" w:type="dxa"/>
          </w:tcPr>
          <w:p w:rsidR="002E6CC3" w:rsidRPr="00CB45FA" w:rsidRDefault="002E6CC3" w:rsidP="002E6CC3">
            <w:pPr>
              <w:jc w:val="both"/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01WN- 2A_K05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Pr="00CB45FA" w:rsidRDefault="002E6CC3" w:rsidP="002E6CC3">
            <w:pPr>
              <w:jc w:val="both"/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01WN- 2A_K06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Pr="00CB45FA" w:rsidRDefault="002E6CC3" w:rsidP="002E6CC3">
            <w:pPr>
              <w:jc w:val="both"/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01WN- 2A_K07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Pr="00CB45FA" w:rsidRDefault="002E6CC3" w:rsidP="002E6CC3">
            <w:pPr>
              <w:jc w:val="both"/>
              <w:rPr>
                <w:rFonts w:eastAsia="Arial"/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01WN- 2A_K08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6CC3" w:rsidRPr="00353D8F" w:rsidRDefault="002E6CC3" w:rsidP="002E6CC3">
      <w:pPr>
        <w:ind w:right="-881"/>
        <w:rPr>
          <w:b/>
          <w:sz w:val="18"/>
          <w:szCs w:val="18"/>
        </w:rPr>
      </w:pPr>
    </w:p>
    <w:p w:rsidR="002E6CC3" w:rsidRDefault="002E6CC3" w:rsidP="002E6CC3">
      <w:pPr>
        <w:pStyle w:val="Akapitzlist"/>
        <w:tabs>
          <w:tab w:val="left" w:pos="476"/>
        </w:tabs>
        <w:ind w:left="57" w:right="57" w:firstLine="0"/>
        <w:rPr>
          <w:b/>
          <w:sz w:val="24"/>
          <w:lang w:val="pl-PL"/>
        </w:rPr>
      </w:pPr>
    </w:p>
    <w:p w:rsidR="002E6CC3" w:rsidRPr="00353D8F" w:rsidRDefault="002E6CC3" w:rsidP="002E6CC3">
      <w:pPr>
        <w:rPr>
          <w:sz w:val="18"/>
          <w:szCs w:val="18"/>
          <w:lang w:val="pl-PL"/>
        </w:rPr>
      </w:pPr>
      <w:r w:rsidRPr="00353D8F">
        <w:rPr>
          <w:sz w:val="18"/>
          <w:szCs w:val="18"/>
          <w:lang w:val="pl-PL"/>
        </w:rPr>
        <w:t xml:space="preserve">Relacje </w:t>
      </w:r>
      <w:r w:rsidRPr="00353D8F">
        <w:rPr>
          <w:b/>
          <w:sz w:val="18"/>
          <w:szCs w:val="18"/>
          <w:lang w:val="pl-PL"/>
        </w:rPr>
        <w:t>– efekty uczenia się względem przedmiotów/modułów</w:t>
      </w:r>
    </w:p>
    <w:p w:rsidR="002E6CC3" w:rsidRPr="00353D8F" w:rsidRDefault="002E6CC3" w:rsidP="002E6CC3">
      <w:pPr>
        <w:rPr>
          <w:sz w:val="18"/>
          <w:szCs w:val="18"/>
          <w:lang w:val="pl-PL"/>
        </w:rPr>
      </w:pPr>
      <w:r w:rsidRPr="00353D8F">
        <w:rPr>
          <w:b/>
          <w:sz w:val="18"/>
          <w:szCs w:val="18"/>
          <w:lang w:val="pl-PL"/>
        </w:rPr>
        <w:t>Filologia włoska</w:t>
      </w:r>
      <w:r w:rsidRPr="00353D8F">
        <w:rPr>
          <w:sz w:val="18"/>
          <w:szCs w:val="18"/>
          <w:lang w:val="pl-PL"/>
        </w:rPr>
        <w:t xml:space="preserve"> – studia II stopnia (magisterskie);</w:t>
      </w:r>
      <w:r w:rsidRPr="00353D8F">
        <w:rPr>
          <w:b/>
          <w:sz w:val="18"/>
          <w:szCs w:val="18"/>
          <w:lang w:val="pl-PL"/>
        </w:rPr>
        <w:t xml:space="preserve"> SPECJALNOŚĆ TRANSLATORSKA</w:t>
      </w:r>
      <w:r w:rsidRPr="00353D8F">
        <w:rPr>
          <w:sz w:val="18"/>
          <w:szCs w:val="18"/>
          <w:lang w:val="pl-PL"/>
        </w:rPr>
        <w:t xml:space="preserve"> </w:t>
      </w:r>
    </w:p>
    <w:tbl>
      <w:tblPr>
        <w:tblW w:w="96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567"/>
        <w:gridCol w:w="567"/>
        <w:gridCol w:w="709"/>
        <w:gridCol w:w="567"/>
        <w:gridCol w:w="567"/>
        <w:gridCol w:w="567"/>
        <w:gridCol w:w="850"/>
        <w:gridCol w:w="851"/>
        <w:gridCol w:w="425"/>
        <w:gridCol w:w="709"/>
        <w:gridCol w:w="708"/>
        <w:gridCol w:w="708"/>
      </w:tblGrid>
      <w:tr w:rsidR="002E6CC3" w:rsidRPr="00CB45FA" w:rsidTr="002E6CC3">
        <w:trPr>
          <w:trHeight w:val="2981"/>
        </w:trPr>
        <w:tc>
          <w:tcPr>
            <w:tcW w:w="1873" w:type="dxa"/>
          </w:tcPr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353D8F">
              <w:rPr>
                <w:b/>
                <w:sz w:val="18"/>
                <w:szCs w:val="18"/>
                <w:lang w:val="pl-PL"/>
              </w:rPr>
              <w:t>Kod kierunkowy</w:t>
            </w: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353D8F">
              <w:rPr>
                <w:b/>
                <w:sz w:val="18"/>
                <w:szCs w:val="18"/>
                <w:lang w:val="pl-PL"/>
              </w:rPr>
              <w:t>efektu uczenia się</w:t>
            </w: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353D8F">
              <w:rPr>
                <w:b/>
                <w:sz w:val="18"/>
                <w:szCs w:val="18"/>
                <w:lang w:val="pl-PL"/>
              </w:rPr>
              <w:t>SPECJALNOŚĆ TRANSLATORSKA</w:t>
            </w: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highlight w:val="yellow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1.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pl-PL"/>
              </w:rPr>
              <w:t>Wykł</w:t>
            </w:r>
            <w:r w:rsidRPr="000A65AF">
              <w:rPr>
                <w:sz w:val="18"/>
                <w:szCs w:val="18"/>
                <w:lang w:eastAsia="pl-PL"/>
              </w:rPr>
              <w:t>ad</w:t>
            </w:r>
            <w:r>
              <w:rPr>
                <w:sz w:val="18"/>
                <w:szCs w:val="18"/>
                <w:lang w:eastAsia="pl-PL"/>
              </w:rPr>
              <w:t>y</w:t>
            </w:r>
            <w:proofErr w:type="spellEnd"/>
            <w:r w:rsidRPr="000A65AF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A65AF">
              <w:rPr>
                <w:sz w:val="18"/>
                <w:szCs w:val="18"/>
                <w:lang w:eastAsia="pl-PL"/>
              </w:rPr>
              <w:t>przekładoznawcz</w:t>
            </w:r>
            <w:r>
              <w:rPr>
                <w:sz w:val="18"/>
                <w:szCs w:val="18"/>
                <w:lang w:eastAsia="pl-PL"/>
              </w:rPr>
              <w:t>e</w:t>
            </w:r>
            <w:proofErr w:type="spellEnd"/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CB45FA">
              <w:rPr>
                <w:sz w:val="18"/>
                <w:szCs w:val="18"/>
              </w:rPr>
              <w:t xml:space="preserve">  </w:t>
            </w:r>
            <w:proofErr w:type="spellStart"/>
            <w:r w:rsidRPr="000A65AF">
              <w:rPr>
                <w:sz w:val="18"/>
                <w:szCs w:val="18"/>
                <w:lang w:eastAsia="pl-PL"/>
              </w:rPr>
              <w:t>Terminologie</w:t>
            </w:r>
            <w:proofErr w:type="spellEnd"/>
            <w:r w:rsidRPr="000A65AF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A65AF">
              <w:rPr>
                <w:sz w:val="18"/>
                <w:szCs w:val="18"/>
                <w:lang w:eastAsia="pl-PL"/>
              </w:rPr>
              <w:t>specjalistyczne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1-4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3. </w:t>
            </w:r>
            <w:proofErr w:type="spellStart"/>
            <w:r w:rsidRPr="000A65AF">
              <w:rPr>
                <w:sz w:val="18"/>
                <w:szCs w:val="18"/>
              </w:rPr>
              <w:t>Tłumaczenia</w:t>
            </w:r>
            <w:proofErr w:type="spellEnd"/>
            <w:r w:rsidRPr="000A65AF">
              <w:rPr>
                <w:sz w:val="18"/>
                <w:szCs w:val="18"/>
              </w:rPr>
              <w:t xml:space="preserve"> </w:t>
            </w:r>
            <w:proofErr w:type="spellStart"/>
            <w:r w:rsidRPr="000A65AF">
              <w:rPr>
                <w:sz w:val="18"/>
                <w:szCs w:val="18"/>
              </w:rPr>
              <w:t>pisemne</w:t>
            </w:r>
            <w:proofErr w:type="spellEnd"/>
            <w:r w:rsidRPr="000A65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1-</w:t>
            </w:r>
            <w:r w:rsidRPr="000A65A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4. </w:t>
            </w:r>
            <w:proofErr w:type="spellStart"/>
            <w:r w:rsidRPr="000A65AF">
              <w:rPr>
                <w:sz w:val="18"/>
                <w:szCs w:val="18"/>
              </w:rPr>
              <w:t>Tłumaczenia</w:t>
            </w:r>
            <w:proofErr w:type="spellEnd"/>
            <w:r w:rsidRPr="000A65A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ustne</w:t>
            </w:r>
            <w:proofErr w:type="spellEnd"/>
            <w:r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5.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A65AF">
              <w:rPr>
                <w:sz w:val="18"/>
                <w:szCs w:val="18"/>
                <w:lang w:eastAsia="pl-PL"/>
              </w:rPr>
              <w:t>Tłumaczenia</w:t>
            </w:r>
            <w:proofErr w:type="spellEnd"/>
            <w:r w:rsidRPr="000A65AF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A65AF">
              <w:rPr>
                <w:sz w:val="18"/>
                <w:szCs w:val="18"/>
                <w:lang w:eastAsia="pl-PL"/>
              </w:rPr>
              <w:t>konsekutywne</w:t>
            </w:r>
            <w:proofErr w:type="spellEnd"/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6.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A65AF">
              <w:rPr>
                <w:sz w:val="18"/>
                <w:szCs w:val="18"/>
                <w:lang w:eastAsia="pl-PL"/>
              </w:rPr>
              <w:t>Tłumaczenia</w:t>
            </w:r>
            <w:proofErr w:type="spellEnd"/>
            <w:r w:rsidRPr="000A65AF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pl-PL"/>
              </w:rPr>
              <w:t>symultaniczne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2E6CC3" w:rsidRPr="00353D8F" w:rsidRDefault="002E6CC3" w:rsidP="002E6CC3">
            <w:pPr>
              <w:ind w:left="113" w:right="113"/>
              <w:rPr>
                <w:sz w:val="18"/>
                <w:szCs w:val="18"/>
                <w:lang w:val="pl-PL"/>
              </w:rPr>
            </w:pPr>
            <w:r w:rsidRPr="00353D8F">
              <w:rPr>
                <w:sz w:val="18"/>
                <w:szCs w:val="18"/>
                <w:lang w:val="pl-PL"/>
              </w:rPr>
              <w:t>7. Tłumaczenia z języka B na język C</w:t>
            </w:r>
            <w:r w:rsidRPr="00353D8F">
              <w:rPr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  <w:lang w:eastAsia="pl-PL"/>
              </w:rPr>
              <w:t xml:space="preserve">8. </w:t>
            </w:r>
            <w:proofErr w:type="spellStart"/>
            <w:r w:rsidRPr="00CB45FA">
              <w:rPr>
                <w:sz w:val="18"/>
                <w:szCs w:val="18"/>
              </w:rPr>
              <w:t>Praktyka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zawodowa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translatorska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r w:rsidRPr="00CB45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  <w:lang w:eastAsia="pl-PL"/>
              </w:rPr>
              <w:t xml:space="preserve">9.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Etyka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  <w:lang w:eastAsia="pl-PL"/>
              </w:rPr>
              <w:t>zawodu</w:t>
            </w:r>
            <w:proofErr w:type="spellEnd"/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pl-PL"/>
              </w:rPr>
              <w:t>tłumacza</w:t>
            </w:r>
            <w:proofErr w:type="spellEnd"/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10. </w:t>
            </w:r>
            <w:proofErr w:type="spellStart"/>
            <w:r w:rsidRPr="000A65AF">
              <w:rPr>
                <w:sz w:val="18"/>
                <w:szCs w:val="18"/>
              </w:rPr>
              <w:t>Narzędzia</w:t>
            </w:r>
            <w:proofErr w:type="spellEnd"/>
            <w:r w:rsidRPr="000A65AF">
              <w:rPr>
                <w:sz w:val="18"/>
                <w:szCs w:val="18"/>
              </w:rPr>
              <w:t xml:space="preserve"> </w:t>
            </w:r>
            <w:proofErr w:type="spellStart"/>
            <w:r w:rsidRPr="000A65AF">
              <w:rPr>
                <w:sz w:val="18"/>
                <w:szCs w:val="18"/>
              </w:rPr>
              <w:t>elektroniczne</w:t>
            </w:r>
            <w:proofErr w:type="spellEnd"/>
            <w:r w:rsidRPr="000A65AF">
              <w:rPr>
                <w:sz w:val="18"/>
                <w:szCs w:val="18"/>
              </w:rPr>
              <w:t xml:space="preserve"> w </w:t>
            </w:r>
            <w:proofErr w:type="spellStart"/>
            <w:r w:rsidRPr="000A65AF">
              <w:rPr>
                <w:sz w:val="18"/>
                <w:szCs w:val="18"/>
              </w:rPr>
              <w:t>tłumaczeniach</w:t>
            </w:r>
            <w:proofErr w:type="spellEnd"/>
          </w:p>
        </w:tc>
        <w:tc>
          <w:tcPr>
            <w:tcW w:w="708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proofErr w:type="spellStart"/>
            <w:r>
              <w:rPr>
                <w:sz w:val="18"/>
                <w:szCs w:val="18"/>
              </w:rPr>
              <w:t>Tłumaczenia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specjalistyczne</w:t>
            </w:r>
            <w:proofErr w:type="spellEnd"/>
          </w:p>
        </w:tc>
        <w:tc>
          <w:tcPr>
            <w:tcW w:w="708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B45FA">
              <w:rPr>
                <w:sz w:val="18"/>
                <w:szCs w:val="18"/>
              </w:rPr>
              <w:t xml:space="preserve">. </w:t>
            </w:r>
            <w:proofErr w:type="spellStart"/>
            <w:r w:rsidRPr="00CB45FA">
              <w:rPr>
                <w:sz w:val="18"/>
                <w:szCs w:val="18"/>
              </w:rPr>
              <w:t>Emisja</w:t>
            </w:r>
            <w:proofErr w:type="spellEnd"/>
            <w:r w:rsidRPr="00CB45FA">
              <w:rPr>
                <w:sz w:val="18"/>
                <w:szCs w:val="18"/>
              </w:rPr>
              <w:t xml:space="preserve"> </w:t>
            </w:r>
            <w:proofErr w:type="spellStart"/>
            <w:r w:rsidRPr="00CB45FA">
              <w:rPr>
                <w:sz w:val="18"/>
                <w:szCs w:val="18"/>
              </w:rPr>
              <w:t>głosu</w:t>
            </w:r>
            <w:proofErr w:type="spellEnd"/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b/>
                <w:sz w:val="18"/>
                <w:szCs w:val="18"/>
              </w:rPr>
              <w:t>WIEDZA</w:t>
            </w:r>
            <w:r w:rsidRPr="00CB45FA">
              <w:rPr>
                <w:sz w:val="18"/>
                <w:szCs w:val="18"/>
              </w:rPr>
              <w:t xml:space="preserve"> </w:t>
            </w:r>
          </w:p>
          <w:p w:rsidR="002E6CC3" w:rsidRPr="00CB45FA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- 2A_W01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- 2A_W02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- 2A_W03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- 2A_W04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- 2A_W05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rPr>
          <w:trHeight w:val="459"/>
        </w:trPr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b/>
                <w:sz w:val="18"/>
                <w:szCs w:val="18"/>
              </w:rPr>
              <w:t>UMIEJĘTNOŚCI</w:t>
            </w:r>
            <w:r w:rsidRPr="00CB45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- 2A_U01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- 2A_U02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- 2A_U03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- 2A_U04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185"/>
        </w:trPr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- 2A_U05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- 2A_U06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- 2A_U07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rPr>
          <w:trHeight w:val="438"/>
        </w:trPr>
        <w:tc>
          <w:tcPr>
            <w:tcW w:w="1873" w:type="dxa"/>
          </w:tcPr>
          <w:p w:rsidR="002E6CC3" w:rsidRPr="00CB45FA" w:rsidRDefault="002E6CC3" w:rsidP="002E6CC3">
            <w:pPr>
              <w:jc w:val="both"/>
              <w:rPr>
                <w:b/>
                <w:sz w:val="18"/>
                <w:szCs w:val="18"/>
              </w:rPr>
            </w:pPr>
            <w:r w:rsidRPr="00CB45FA">
              <w:rPr>
                <w:b/>
                <w:sz w:val="18"/>
                <w:szCs w:val="18"/>
              </w:rPr>
              <w:t>KOMPETENCJE SPOŁECZNE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extDirection w:val="btLr"/>
          </w:tcPr>
          <w:p w:rsidR="002E6CC3" w:rsidRPr="00CB45FA" w:rsidRDefault="002E6CC3" w:rsidP="002E6C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- 2A_K01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Pr="00CB45FA" w:rsidRDefault="002E6CC3" w:rsidP="002E6CC3">
            <w:pPr>
              <w:rPr>
                <w:sz w:val="18"/>
                <w:szCs w:val="18"/>
              </w:rPr>
            </w:pPr>
            <w:r w:rsidRPr="00CB45FA">
              <w:rPr>
                <w:rFonts w:eastAsia="Arial"/>
                <w:sz w:val="18"/>
                <w:szCs w:val="18"/>
              </w:rPr>
              <w:t>01W</w:t>
            </w:r>
            <w:r>
              <w:rPr>
                <w:rFonts w:eastAsia="Arial"/>
                <w:sz w:val="18"/>
                <w:szCs w:val="18"/>
              </w:rPr>
              <w:t>T</w:t>
            </w:r>
            <w:r w:rsidRPr="00CB45FA">
              <w:rPr>
                <w:rFonts w:eastAsia="Arial"/>
                <w:sz w:val="18"/>
                <w:szCs w:val="18"/>
              </w:rPr>
              <w:t>- 2A_K02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Pr="00CB45FA" w:rsidRDefault="002E6CC3" w:rsidP="002E6C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6CC3" w:rsidRPr="00CB45FA" w:rsidRDefault="002E6CC3" w:rsidP="002E6CC3">
      <w:pPr>
        <w:ind w:right="-881"/>
        <w:rPr>
          <w:b/>
          <w:sz w:val="18"/>
          <w:szCs w:val="18"/>
        </w:rPr>
      </w:pPr>
    </w:p>
    <w:p w:rsidR="002E6CC3" w:rsidRPr="00CB45FA" w:rsidRDefault="002E6CC3" w:rsidP="002E6CC3">
      <w:pPr>
        <w:rPr>
          <w:sz w:val="18"/>
          <w:szCs w:val="18"/>
        </w:rPr>
      </w:pPr>
    </w:p>
    <w:p w:rsidR="002E6CC3" w:rsidRPr="00353D8F" w:rsidRDefault="002E6CC3" w:rsidP="002E6CC3">
      <w:pPr>
        <w:rPr>
          <w:sz w:val="18"/>
          <w:szCs w:val="18"/>
          <w:lang w:val="pl-PL"/>
        </w:rPr>
      </w:pPr>
      <w:r w:rsidRPr="00353D8F">
        <w:rPr>
          <w:sz w:val="18"/>
          <w:szCs w:val="18"/>
          <w:lang w:val="pl-PL"/>
        </w:rPr>
        <w:t xml:space="preserve">Relacje </w:t>
      </w:r>
      <w:r w:rsidRPr="00353D8F">
        <w:rPr>
          <w:b/>
          <w:sz w:val="18"/>
          <w:szCs w:val="18"/>
          <w:lang w:val="pl-PL"/>
        </w:rPr>
        <w:t>– efekty uczenia się względem przedmiotów/modułów</w:t>
      </w:r>
    </w:p>
    <w:p w:rsidR="002E6CC3" w:rsidRPr="00353D8F" w:rsidRDefault="002E6CC3" w:rsidP="002E6CC3">
      <w:pPr>
        <w:rPr>
          <w:sz w:val="18"/>
          <w:szCs w:val="18"/>
          <w:lang w:val="pl-PL"/>
        </w:rPr>
      </w:pPr>
      <w:r w:rsidRPr="00353D8F">
        <w:rPr>
          <w:b/>
          <w:sz w:val="18"/>
          <w:szCs w:val="18"/>
          <w:lang w:val="pl-PL"/>
        </w:rPr>
        <w:t>Filologia włoska</w:t>
      </w:r>
      <w:r w:rsidRPr="00353D8F">
        <w:rPr>
          <w:sz w:val="18"/>
          <w:szCs w:val="18"/>
          <w:lang w:val="pl-PL"/>
        </w:rPr>
        <w:t xml:space="preserve"> – studia II stopnia (magisterskie);</w:t>
      </w:r>
      <w:r w:rsidRPr="00353D8F">
        <w:rPr>
          <w:b/>
          <w:sz w:val="18"/>
          <w:szCs w:val="18"/>
          <w:lang w:val="pl-PL"/>
        </w:rPr>
        <w:t xml:space="preserve"> PROGRAM WSPÓLNY DLA SPECJALNOŚCI</w:t>
      </w:r>
      <w:r w:rsidRPr="00353D8F">
        <w:rPr>
          <w:sz w:val="18"/>
          <w:szCs w:val="18"/>
          <w:lang w:val="pl-PL"/>
        </w:rPr>
        <w:t xml:space="preserve"> </w:t>
      </w:r>
    </w:p>
    <w:tbl>
      <w:tblPr>
        <w:tblW w:w="96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567"/>
        <w:gridCol w:w="567"/>
        <w:gridCol w:w="709"/>
        <w:gridCol w:w="567"/>
        <w:gridCol w:w="567"/>
        <w:gridCol w:w="567"/>
        <w:gridCol w:w="850"/>
        <w:gridCol w:w="851"/>
        <w:gridCol w:w="425"/>
        <w:gridCol w:w="709"/>
        <w:gridCol w:w="708"/>
        <w:gridCol w:w="708"/>
      </w:tblGrid>
      <w:tr w:rsidR="002E6CC3" w:rsidRPr="00CB45FA" w:rsidTr="002E6CC3">
        <w:trPr>
          <w:trHeight w:val="2981"/>
        </w:trPr>
        <w:tc>
          <w:tcPr>
            <w:tcW w:w="1873" w:type="dxa"/>
          </w:tcPr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353D8F">
              <w:rPr>
                <w:b/>
                <w:sz w:val="18"/>
                <w:szCs w:val="18"/>
                <w:lang w:val="pl-PL"/>
              </w:rPr>
              <w:t>Kod kierunkowy</w:t>
            </w: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353D8F">
              <w:rPr>
                <w:b/>
                <w:sz w:val="18"/>
                <w:szCs w:val="18"/>
                <w:lang w:val="pl-PL"/>
              </w:rPr>
              <w:t>efektu uczenia się</w:t>
            </w: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353D8F">
              <w:rPr>
                <w:b/>
                <w:sz w:val="18"/>
                <w:szCs w:val="18"/>
                <w:lang w:val="pl-PL"/>
              </w:rPr>
              <w:t>PRZEDMIOTY KIERUNKOWE</w:t>
            </w: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b/>
                <w:sz w:val="18"/>
                <w:szCs w:val="18"/>
                <w:highlight w:val="yellow"/>
                <w:lang w:val="pl-PL"/>
              </w:rPr>
            </w:pPr>
          </w:p>
          <w:p w:rsidR="002E6CC3" w:rsidRPr="00353D8F" w:rsidRDefault="002E6CC3" w:rsidP="002E6CC3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1.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PNJW – </w:t>
            </w:r>
            <w:proofErr w:type="spellStart"/>
            <w:r>
              <w:rPr>
                <w:sz w:val="18"/>
                <w:szCs w:val="18"/>
                <w:lang w:eastAsia="pl-PL"/>
              </w:rPr>
              <w:t>kompetencje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pl-PL"/>
              </w:rPr>
              <w:t>pisemne</w:t>
            </w:r>
            <w:proofErr w:type="spellEnd"/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CB45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PNJW – </w:t>
            </w:r>
            <w:proofErr w:type="spellStart"/>
            <w:r>
              <w:rPr>
                <w:sz w:val="18"/>
                <w:szCs w:val="18"/>
              </w:rPr>
              <w:t>kompetencje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ustne</w:t>
            </w:r>
            <w:proofErr w:type="spellEnd"/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PNJW – </w:t>
            </w:r>
            <w:proofErr w:type="spellStart"/>
            <w:r>
              <w:rPr>
                <w:sz w:val="18"/>
                <w:szCs w:val="18"/>
              </w:rPr>
              <w:t>kompetencje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leksykalne</w:t>
            </w:r>
            <w:proofErr w:type="spellEnd"/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 xml:space="preserve">PNJW – </w:t>
            </w:r>
            <w:proofErr w:type="spellStart"/>
            <w:r>
              <w:rPr>
                <w:sz w:val="18"/>
                <w:szCs w:val="18"/>
              </w:rPr>
              <w:t>kompetencje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gramatyczne</w:t>
            </w:r>
            <w:proofErr w:type="spellEnd"/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5.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PNJW – </w:t>
            </w:r>
            <w:proofErr w:type="spellStart"/>
            <w:r>
              <w:rPr>
                <w:sz w:val="18"/>
                <w:szCs w:val="18"/>
                <w:lang w:eastAsia="pl-PL"/>
              </w:rPr>
              <w:t>fonetyka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pl-PL"/>
              </w:rPr>
              <w:t>korektywna</w:t>
            </w:r>
            <w:proofErr w:type="spellEnd"/>
          </w:p>
        </w:tc>
        <w:tc>
          <w:tcPr>
            <w:tcW w:w="567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>6.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40A8C">
              <w:rPr>
                <w:sz w:val="18"/>
                <w:szCs w:val="18"/>
                <w:lang w:eastAsia="pl-PL"/>
              </w:rPr>
              <w:t>Włoska</w:t>
            </w:r>
            <w:proofErr w:type="spellEnd"/>
            <w:r w:rsidRPr="00340A8C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40A8C">
              <w:rPr>
                <w:sz w:val="18"/>
                <w:szCs w:val="18"/>
                <w:lang w:eastAsia="pl-PL"/>
              </w:rPr>
              <w:t>literatura</w:t>
            </w:r>
            <w:proofErr w:type="spellEnd"/>
            <w:r w:rsidRPr="00340A8C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40A8C">
              <w:rPr>
                <w:sz w:val="18"/>
                <w:szCs w:val="18"/>
                <w:lang w:eastAsia="pl-PL"/>
              </w:rPr>
              <w:t>współczesna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1-3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2E6CC3" w:rsidRPr="00353D8F" w:rsidRDefault="002E6CC3" w:rsidP="002E6CC3">
            <w:pPr>
              <w:ind w:left="113" w:right="113"/>
              <w:rPr>
                <w:sz w:val="18"/>
                <w:szCs w:val="18"/>
                <w:lang w:val="pl-PL"/>
              </w:rPr>
            </w:pPr>
            <w:r w:rsidRPr="00353D8F">
              <w:rPr>
                <w:sz w:val="18"/>
                <w:szCs w:val="18"/>
                <w:lang w:val="pl-PL"/>
              </w:rPr>
              <w:t>7. Tłumaczenia z języka B na język C</w:t>
            </w:r>
            <w:r w:rsidRPr="00353D8F">
              <w:rPr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  <w:lang w:eastAsia="pl-PL"/>
              </w:rPr>
              <w:t xml:space="preserve">8. </w:t>
            </w:r>
            <w:proofErr w:type="spellStart"/>
            <w:r w:rsidRPr="00340A8C">
              <w:rPr>
                <w:sz w:val="18"/>
                <w:szCs w:val="18"/>
              </w:rPr>
              <w:t>Seminarium</w:t>
            </w:r>
            <w:proofErr w:type="spellEnd"/>
            <w:r w:rsidRPr="00340A8C">
              <w:rPr>
                <w:sz w:val="18"/>
                <w:szCs w:val="18"/>
              </w:rPr>
              <w:t xml:space="preserve"> </w:t>
            </w:r>
            <w:proofErr w:type="spellStart"/>
            <w:r w:rsidRPr="00340A8C">
              <w:rPr>
                <w:sz w:val="18"/>
                <w:szCs w:val="18"/>
              </w:rPr>
              <w:t>magisterskie</w:t>
            </w:r>
            <w:proofErr w:type="spellEnd"/>
            <w:r w:rsidRPr="00340A8C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-4</w:t>
            </w:r>
            <w:r w:rsidRPr="00CB45FA">
              <w:rPr>
                <w:sz w:val="18"/>
                <w:szCs w:val="18"/>
                <w:lang w:eastAsia="pl-PL"/>
              </w:rPr>
              <w:t xml:space="preserve"> </w:t>
            </w:r>
            <w:r w:rsidRPr="00CB45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  <w:lang w:eastAsia="pl-PL"/>
              </w:rPr>
              <w:t xml:space="preserve">9. </w:t>
            </w:r>
            <w:proofErr w:type="spellStart"/>
            <w:r w:rsidRPr="00340A8C">
              <w:rPr>
                <w:sz w:val="18"/>
                <w:szCs w:val="18"/>
                <w:lang w:eastAsia="pl-PL"/>
              </w:rPr>
              <w:t>Drugi</w:t>
            </w:r>
            <w:proofErr w:type="spellEnd"/>
            <w:r w:rsidRPr="00340A8C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40A8C">
              <w:rPr>
                <w:sz w:val="18"/>
                <w:szCs w:val="18"/>
                <w:lang w:eastAsia="pl-PL"/>
              </w:rPr>
              <w:t>język</w:t>
            </w:r>
            <w:proofErr w:type="spellEnd"/>
            <w:r w:rsidRPr="00340A8C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40A8C">
              <w:rPr>
                <w:sz w:val="18"/>
                <w:szCs w:val="18"/>
                <w:lang w:eastAsia="pl-PL"/>
              </w:rPr>
              <w:t>obcy</w:t>
            </w:r>
            <w:proofErr w:type="spellEnd"/>
            <w:r w:rsidRPr="00340A8C">
              <w:rPr>
                <w:sz w:val="18"/>
                <w:szCs w:val="18"/>
                <w:lang w:eastAsia="pl-PL"/>
              </w:rPr>
              <w:t xml:space="preserve"> 1</w:t>
            </w:r>
            <w:r>
              <w:rPr>
                <w:sz w:val="18"/>
                <w:szCs w:val="18"/>
                <w:lang w:eastAsia="pl-PL"/>
              </w:rPr>
              <w:t>-4</w:t>
            </w:r>
          </w:p>
        </w:tc>
        <w:tc>
          <w:tcPr>
            <w:tcW w:w="709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 w:rsidRPr="00CB45FA">
              <w:rPr>
                <w:sz w:val="18"/>
                <w:szCs w:val="18"/>
              </w:rPr>
              <w:t xml:space="preserve">10. </w:t>
            </w:r>
            <w:proofErr w:type="spellStart"/>
            <w:r w:rsidRPr="00340A8C">
              <w:rPr>
                <w:sz w:val="18"/>
                <w:szCs w:val="18"/>
              </w:rPr>
              <w:t>Język</w:t>
            </w:r>
            <w:proofErr w:type="spellEnd"/>
            <w:r w:rsidRPr="00340A8C">
              <w:rPr>
                <w:sz w:val="18"/>
                <w:szCs w:val="18"/>
              </w:rPr>
              <w:t xml:space="preserve"> </w:t>
            </w:r>
            <w:proofErr w:type="spellStart"/>
            <w:r w:rsidRPr="00340A8C">
              <w:rPr>
                <w:sz w:val="18"/>
                <w:szCs w:val="18"/>
              </w:rPr>
              <w:t>naukowy</w:t>
            </w:r>
            <w:proofErr w:type="spellEnd"/>
            <w:r w:rsidRPr="00340A8C">
              <w:rPr>
                <w:sz w:val="18"/>
                <w:szCs w:val="18"/>
              </w:rPr>
              <w:t xml:space="preserve"> w </w:t>
            </w:r>
            <w:proofErr w:type="spellStart"/>
            <w:r w:rsidRPr="00340A8C">
              <w:rPr>
                <w:sz w:val="18"/>
                <w:szCs w:val="18"/>
              </w:rPr>
              <w:t>przekładzie</w:t>
            </w:r>
            <w:proofErr w:type="spellEnd"/>
          </w:p>
        </w:tc>
        <w:tc>
          <w:tcPr>
            <w:tcW w:w="708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proofErr w:type="spellStart"/>
            <w:r w:rsidRPr="00340A8C">
              <w:rPr>
                <w:sz w:val="18"/>
                <w:szCs w:val="18"/>
              </w:rPr>
              <w:t>Dialekty</w:t>
            </w:r>
            <w:proofErr w:type="spellEnd"/>
            <w:r w:rsidRPr="00340A8C">
              <w:rPr>
                <w:sz w:val="18"/>
                <w:szCs w:val="18"/>
              </w:rPr>
              <w:t xml:space="preserve"> </w:t>
            </w:r>
            <w:proofErr w:type="spellStart"/>
            <w:r w:rsidRPr="00340A8C">
              <w:rPr>
                <w:sz w:val="18"/>
                <w:szCs w:val="18"/>
              </w:rPr>
              <w:t>włoskie</w:t>
            </w:r>
            <w:proofErr w:type="spellEnd"/>
          </w:p>
        </w:tc>
        <w:tc>
          <w:tcPr>
            <w:tcW w:w="708" w:type="dxa"/>
            <w:textDirection w:val="btLr"/>
          </w:tcPr>
          <w:p w:rsidR="002E6CC3" w:rsidRPr="00CB45FA" w:rsidRDefault="002E6CC3" w:rsidP="002E6CC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B45FA"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Praca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dyplomowa</w:t>
            </w:r>
            <w:proofErr w:type="spellEnd"/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WIEDZA</w:t>
            </w:r>
            <w:r>
              <w:rPr>
                <w:sz w:val="18"/>
                <w:szCs w:val="18"/>
              </w:rPr>
              <w:t xml:space="preserve"> </w:t>
            </w:r>
          </w:p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01W- 2A_W01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01W- 2A_W02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01W- 2A_W03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01W- 2A_W04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01W- 2A_W05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01W- 2A_W06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01W- 2A_W07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01W- 2A_W08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01W- 2A_W09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01W- 2A_W10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01W- 2A_W11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01W- 2A_W12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01W- 2A_W13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01W- 2A_W14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UMIEJĘTNOŚCI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</w:tr>
      <w:tr w:rsidR="002E6CC3" w:rsidRPr="00CB45FA" w:rsidTr="002E6CC3">
        <w:trPr>
          <w:trHeight w:val="459"/>
        </w:trPr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01W- 2A_U01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01W- 2A_U02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01W- 2A_U03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01W- 2A_U04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01W- 2A_U05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rPr>
          <w:trHeight w:val="185"/>
        </w:trPr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01W- 2A_U06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01W- 2A_U07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01W- 2A_U08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01W- 2A_U09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01W- 2A_U10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01W- 2A_U11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01W- 2A_U12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01W- 2A_U13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01W- 2A_U14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01W- 2A_U15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01W- 2A_U16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01W- 2A_U17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01W- 2A_U18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438"/>
        </w:trPr>
        <w:tc>
          <w:tcPr>
            <w:tcW w:w="1873" w:type="dxa"/>
          </w:tcPr>
          <w:p w:rsidR="002E6CC3" w:rsidRDefault="002E6CC3" w:rsidP="002E6CC3">
            <w:pPr>
              <w:spacing w:line="10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KOMPETENCJE SPOŁECZNE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ind w:left="113" w:right="113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01W- 2A_K01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01W- 2A_K02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01W- 2A_K03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01W- 2A_K04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01W- 2A_K05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01W- 2A_K06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2E6CC3" w:rsidRPr="00CB45FA" w:rsidTr="002E6CC3">
        <w:trPr>
          <w:trHeight w:val="280"/>
        </w:trPr>
        <w:tc>
          <w:tcPr>
            <w:tcW w:w="1873" w:type="dxa"/>
          </w:tcPr>
          <w:p w:rsidR="002E6CC3" w:rsidRDefault="002E6CC3" w:rsidP="002E6CC3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01W- 2A_K07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6CC3" w:rsidRDefault="002E6CC3" w:rsidP="002E6CC3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2E6CC3" w:rsidRPr="00CB45FA" w:rsidRDefault="002E6CC3" w:rsidP="002E6CC3">
      <w:pPr>
        <w:ind w:right="-881"/>
        <w:rPr>
          <w:b/>
          <w:sz w:val="18"/>
          <w:szCs w:val="18"/>
        </w:rPr>
      </w:pPr>
    </w:p>
    <w:p w:rsidR="002E6CC3" w:rsidRPr="00CB45FA" w:rsidRDefault="002E6CC3" w:rsidP="002E6CC3">
      <w:pPr>
        <w:rPr>
          <w:sz w:val="18"/>
          <w:szCs w:val="18"/>
        </w:rPr>
      </w:pPr>
    </w:p>
    <w:p w:rsidR="002E6CC3" w:rsidRDefault="002E6CC3" w:rsidP="002E6CC3"/>
    <w:p w:rsidR="002E6CC3" w:rsidRDefault="002E6CC3" w:rsidP="002E6CC3"/>
    <w:p w:rsidR="002E6CC3" w:rsidRPr="00F22506" w:rsidRDefault="002E6CC3" w:rsidP="002E6CC3">
      <w:pPr>
        <w:pStyle w:val="Akapitzlist"/>
        <w:tabs>
          <w:tab w:val="left" w:pos="476"/>
        </w:tabs>
        <w:ind w:left="57" w:right="57" w:firstLine="0"/>
        <w:rPr>
          <w:b/>
          <w:sz w:val="24"/>
          <w:lang w:val="pl-PL"/>
        </w:rPr>
      </w:pPr>
    </w:p>
    <w:p w:rsidR="002E6CC3" w:rsidRPr="003F326B" w:rsidRDefault="002E6CC3" w:rsidP="002E6CC3">
      <w:pPr>
        <w:pStyle w:val="Akapitzlist2"/>
        <w:numPr>
          <w:ilvl w:val="0"/>
          <w:numId w:val="8"/>
        </w:numPr>
        <w:spacing w:before="40"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F22506">
        <w:rPr>
          <w:rFonts w:ascii="Times New Roman" w:hAnsi="Times New Roman"/>
          <w:b/>
          <w:sz w:val="24"/>
          <w:szCs w:val="24"/>
        </w:rPr>
        <w:t xml:space="preserve">Sposoby weryfikacji zakładanych efektów </w:t>
      </w:r>
      <w:r>
        <w:rPr>
          <w:rFonts w:ascii="Times New Roman" w:hAnsi="Times New Roman"/>
          <w:b/>
          <w:sz w:val="24"/>
          <w:szCs w:val="24"/>
        </w:rPr>
        <w:t>uczenia się</w:t>
      </w:r>
      <w:r w:rsidRPr="00F22506">
        <w:rPr>
          <w:rFonts w:ascii="Times New Roman" w:hAnsi="Times New Roman"/>
          <w:b/>
          <w:sz w:val="24"/>
          <w:szCs w:val="24"/>
        </w:rPr>
        <w:t xml:space="preserve"> osiąganych przez studenta </w:t>
      </w:r>
    </w:p>
    <w:p w:rsidR="002E6CC3" w:rsidRPr="00F22506" w:rsidRDefault="002E6CC3" w:rsidP="002E6CC3">
      <w:pPr>
        <w:ind w:firstLine="360"/>
        <w:jc w:val="both"/>
        <w:rPr>
          <w:sz w:val="24"/>
          <w:szCs w:val="24"/>
          <w:lang w:val="pl-PL"/>
        </w:rPr>
      </w:pPr>
      <w:r w:rsidRPr="00F22506">
        <w:rPr>
          <w:sz w:val="24"/>
          <w:szCs w:val="24"/>
          <w:lang w:val="pl-PL"/>
        </w:rPr>
        <w:t xml:space="preserve">Szczegółowe sposoby weryfikacji efektów </w:t>
      </w:r>
      <w:r>
        <w:rPr>
          <w:sz w:val="24"/>
          <w:szCs w:val="24"/>
          <w:lang w:val="pl-PL"/>
        </w:rPr>
        <w:t>uczenia się</w:t>
      </w:r>
      <w:r w:rsidRPr="00F22506">
        <w:rPr>
          <w:sz w:val="24"/>
          <w:szCs w:val="24"/>
          <w:lang w:val="pl-PL"/>
        </w:rPr>
        <w:t xml:space="preserve"> podane są w sylabusach poszczególnych przedmiotów. Poniżej przedstawione są metody weryfikacji oczekiwa</w:t>
      </w:r>
      <w:r>
        <w:rPr>
          <w:sz w:val="24"/>
          <w:szCs w:val="24"/>
          <w:lang w:val="pl-PL"/>
        </w:rPr>
        <w:t>ne dla danego efektu uczenia się</w:t>
      </w:r>
      <w:r w:rsidRPr="00F22506">
        <w:rPr>
          <w:sz w:val="24"/>
          <w:szCs w:val="24"/>
          <w:lang w:val="pl-PL"/>
        </w:rPr>
        <w:t xml:space="preserve">. </w:t>
      </w:r>
    </w:p>
    <w:p w:rsidR="002E6CC3" w:rsidRPr="00F22506" w:rsidRDefault="002E6CC3" w:rsidP="002E6CC3">
      <w:pPr>
        <w:jc w:val="both"/>
        <w:rPr>
          <w:b/>
          <w:sz w:val="24"/>
          <w:szCs w:val="24"/>
          <w:lang w:val="pl-PL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96"/>
        <w:gridCol w:w="567"/>
      </w:tblGrid>
      <w:tr w:rsidR="002E6CC3" w:rsidRPr="00BE1D7D" w:rsidTr="002E6CC3">
        <w:trPr>
          <w:cantSplit/>
          <w:trHeight w:val="2292"/>
        </w:trPr>
        <w:tc>
          <w:tcPr>
            <w:tcW w:w="1809" w:type="dxa"/>
          </w:tcPr>
          <w:p w:rsidR="002E6CC3" w:rsidRPr="00BE1D7D" w:rsidRDefault="002E6CC3" w:rsidP="002E6CC3">
            <w:pPr>
              <w:jc w:val="center"/>
              <w:rPr>
                <w:sz w:val="18"/>
                <w:szCs w:val="18"/>
                <w:lang w:val="pl-PL"/>
              </w:rPr>
            </w:pPr>
          </w:p>
          <w:p w:rsidR="002E6CC3" w:rsidRPr="00BE1D7D" w:rsidRDefault="002E6CC3" w:rsidP="002E6CC3">
            <w:pPr>
              <w:jc w:val="center"/>
              <w:rPr>
                <w:sz w:val="18"/>
                <w:szCs w:val="18"/>
                <w:lang w:val="pl-PL"/>
              </w:rPr>
            </w:pPr>
          </w:p>
          <w:p w:rsidR="002E6CC3" w:rsidRPr="00BE1D7D" w:rsidRDefault="002E6CC3" w:rsidP="002E6CC3">
            <w:pPr>
              <w:jc w:val="center"/>
              <w:rPr>
                <w:sz w:val="18"/>
                <w:szCs w:val="18"/>
                <w:lang w:val="pl-PL"/>
              </w:rPr>
            </w:pPr>
          </w:p>
          <w:p w:rsidR="002E6CC3" w:rsidRPr="00BE1D7D" w:rsidRDefault="002E6CC3" w:rsidP="002E6CC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E1D7D">
              <w:rPr>
                <w:b/>
                <w:sz w:val="18"/>
                <w:szCs w:val="18"/>
                <w:lang w:val="pl-PL"/>
              </w:rPr>
              <w:t>Efekty uczenia się</w:t>
            </w:r>
          </w:p>
          <w:p w:rsidR="002E6CC3" w:rsidRPr="00BE1D7D" w:rsidRDefault="002E6CC3" w:rsidP="002E6CC3">
            <w:pPr>
              <w:jc w:val="center"/>
              <w:rPr>
                <w:sz w:val="18"/>
                <w:szCs w:val="18"/>
                <w:lang w:val="pl-PL"/>
              </w:rPr>
            </w:pPr>
            <w:r w:rsidRPr="00BE1D7D">
              <w:rPr>
                <w:b/>
                <w:sz w:val="18"/>
                <w:szCs w:val="18"/>
                <w:lang w:val="pl-PL"/>
              </w:rPr>
              <w:t>kierunkowe + specjalnościowe</w:t>
            </w:r>
          </w:p>
        </w:tc>
        <w:tc>
          <w:tcPr>
            <w:tcW w:w="425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Egzamin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kolokwium</w:t>
            </w:r>
            <w:proofErr w:type="spellEnd"/>
            <w:r w:rsidRPr="00BE1D7D">
              <w:rPr>
                <w:sz w:val="18"/>
                <w:szCs w:val="18"/>
              </w:rPr>
              <w:t xml:space="preserve"> </w:t>
            </w:r>
            <w:proofErr w:type="spellStart"/>
            <w:r w:rsidRPr="00BE1D7D">
              <w:rPr>
                <w:sz w:val="18"/>
                <w:szCs w:val="18"/>
              </w:rPr>
              <w:t>ustn</w:t>
            </w:r>
            <w:r>
              <w:rPr>
                <w:sz w:val="18"/>
                <w:szCs w:val="18"/>
              </w:rPr>
              <w:t>e</w:t>
            </w:r>
            <w:proofErr w:type="spellEnd"/>
          </w:p>
        </w:tc>
        <w:tc>
          <w:tcPr>
            <w:tcW w:w="425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Egzamin</w:t>
            </w:r>
            <w:proofErr w:type="spellEnd"/>
            <w:r w:rsidRPr="00BE1D7D">
              <w:rPr>
                <w:sz w:val="18"/>
                <w:szCs w:val="18"/>
              </w:rPr>
              <w:t xml:space="preserve"> </w:t>
            </w:r>
            <w:proofErr w:type="spellStart"/>
            <w:r w:rsidRPr="00BE1D7D">
              <w:rPr>
                <w:sz w:val="18"/>
                <w:szCs w:val="18"/>
              </w:rPr>
              <w:t>pisemny</w:t>
            </w:r>
            <w:proofErr w:type="spellEnd"/>
          </w:p>
        </w:tc>
        <w:tc>
          <w:tcPr>
            <w:tcW w:w="425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Sprawdzian</w:t>
            </w:r>
            <w:proofErr w:type="spellEnd"/>
            <w:r w:rsidRPr="00BE1D7D">
              <w:rPr>
                <w:sz w:val="18"/>
                <w:szCs w:val="18"/>
              </w:rPr>
              <w:t xml:space="preserve"> </w:t>
            </w:r>
            <w:proofErr w:type="spellStart"/>
            <w:r w:rsidRPr="00BE1D7D">
              <w:rPr>
                <w:sz w:val="18"/>
                <w:szCs w:val="18"/>
              </w:rPr>
              <w:t>pisemny</w:t>
            </w:r>
            <w:proofErr w:type="spellEnd"/>
          </w:p>
        </w:tc>
        <w:tc>
          <w:tcPr>
            <w:tcW w:w="426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Udział</w:t>
            </w:r>
            <w:proofErr w:type="spellEnd"/>
            <w:r w:rsidRPr="00BE1D7D">
              <w:rPr>
                <w:sz w:val="18"/>
                <w:szCs w:val="18"/>
              </w:rPr>
              <w:t xml:space="preserve"> w </w:t>
            </w:r>
            <w:proofErr w:type="spellStart"/>
            <w:r w:rsidRPr="00BE1D7D">
              <w:rPr>
                <w:sz w:val="18"/>
                <w:szCs w:val="18"/>
              </w:rPr>
              <w:t>dyskusji</w:t>
            </w:r>
            <w:proofErr w:type="spellEnd"/>
          </w:p>
        </w:tc>
        <w:tc>
          <w:tcPr>
            <w:tcW w:w="425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Praca</w:t>
            </w:r>
            <w:proofErr w:type="spellEnd"/>
            <w:r w:rsidRPr="00BE1D7D">
              <w:rPr>
                <w:sz w:val="18"/>
                <w:szCs w:val="18"/>
              </w:rPr>
              <w:t xml:space="preserve"> </w:t>
            </w:r>
            <w:proofErr w:type="spellStart"/>
            <w:r w:rsidRPr="00BE1D7D">
              <w:rPr>
                <w:sz w:val="18"/>
                <w:szCs w:val="18"/>
              </w:rPr>
              <w:t>pisemna</w:t>
            </w:r>
            <w:proofErr w:type="spellEnd"/>
            <w:r w:rsidRPr="00BE1D7D">
              <w:rPr>
                <w:sz w:val="18"/>
                <w:szCs w:val="18"/>
              </w:rPr>
              <w:t xml:space="preserve"> – </w:t>
            </w:r>
            <w:proofErr w:type="spellStart"/>
            <w:r w:rsidRPr="00BE1D7D">
              <w:rPr>
                <w:sz w:val="18"/>
                <w:szCs w:val="18"/>
              </w:rPr>
              <w:t>esej</w:t>
            </w:r>
            <w:proofErr w:type="spellEnd"/>
          </w:p>
        </w:tc>
        <w:tc>
          <w:tcPr>
            <w:tcW w:w="425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Raport</w:t>
            </w:r>
            <w:proofErr w:type="spellEnd"/>
          </w:p>
        </w:tc>
        <w:tc>
          <w:tcPr>
            <w:tcW w:w="425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 w:rsidRPr="00BE1D7D">
              <w:rPr>
                <w:sz w:val="18"/>
                <w:szCs w:val="18"/>
              </w:rPr>
              <w:t>Portfolio</w:t>
            </w:r>
          </w:p>
        </w:tc>
        <w:tc>
          <w:tcPr>
            <w:tcW w:w="426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Projekt</w:t>
            </w:r>
            <w:proofErr w:type="spellEnd"/>
          </w:p>
        </w:tc>
        <w:tc>
          <w:tcPr>
            <w:tcW w:w="425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Recenzja</w:t>
            </w:r>
            <w:proofErr w:type="spellEnd"/>
          </w:p>
        </w:tc>
        <w:tc>
          <w:tcPr>
            <w:tcW w:w="425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Prezentacja</w:t>
            </w:r>
            <w:proofErr w:type="spellEnd"/>
          </w:p>
        </w:tc>
        <w:tc>
          <w:tcPr>
            <w:tcW w:w="425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Konspekt</w:t>
            </w:r>
            <w:proofErr w:type="spellEnd"/>
          </w:p>
        </w:tc>
        <w:tc>
          <w:tcPr>
            <w:tcW w:w="426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Zadanie</w:t>
            </w:r>
            <w:proofErr w:type="spellEnd"/>
            <w:r w:rsidRPr="00BE1D7D">
              <w:rPr>
                <w:sz w:val="18"/>
                <w:szCs w:val="18"/>
              </w:rPr>
              <w:t xml:space="preserve"> </w:t>
            </w:r>
            <w:proofErr w:type="spellStart"/>
            <w:r w:rsidRPr="00BE1D7D">
              <w:rPr>
                <w:sz w:val="18"/>
                <w:szCs w:val="18"/>
              </w:rPr>
              <w:t>praktyczne</w:t>
            </w:r>
            <w:proofErr w:type="spellEnd"/>
          </w:p>
        </w:tc>
        <w:tc>
          <w:tcPr>
            <w:tcW w:w="596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 w:rsidRPr="00BE1D7D">
              <w:rPr>
                <w:sz w:val="18"/>
                <w:szCs w:val="18"/>
              </w:rPr>
              <w:t>Ocena</w:t>
            </w:r>
            <w:proofErr w:type="spellEnd"/>
            <w:r w:rsidRPr="00BE1D7D">
              <w:rPr>
                <w:sz w:val="18"/>
                <w:szCs w:val="18"/>
              </w:rPr>
              <w:t xml:space="preserve"> </w:t>
            </w:r>
            <w:proofErr w:type="spellStart"/>
            <w:r w:rsidRPr="00BE1D7D">
              <w:rPr>
                <w:sz w:val="18"/>
                <w:szCs w:val="18"/>
              </w:rPr>
              <w:t>pracodawcy</w:t>
            </w:r>
            <w:proofErr w:type="spellEnd"/>
            <w:r w:rsidRPr="00BE1D7D">
              <w:rPr>
                <w:sz w:val="18"/>
                <w:szCs w:val="18"/>
              </w:rPr>
              <w:t>/</w:t>
            </w:r>
            <w:proofErr w:type="spellStart"/>
            <w:r w:rsidRPr="00BE1D7D">
              <w:rPr>
                <w:sz w:val="18"/>
                <w:szCs w:val="18"/>
              </w:rPr>
              <w:t>opiekuna</w:t>
            </w:r>
            <w:proofErr w:type="spellEnd"/>
            <w:r w:rsidRPr="00BE1D7D">
              <w:rPr>
                <w:sz w:val="18"/>
                <w:szCs w:val="18"/>
              </w:rPr>
              <w:t xml:space="preserve"> </w:t>
            </w:r>
            <w:proofErr w:type="spellStart"/>
            <w:r w:rsidRPr="00BE1D7D">
              <w:rPr>
                <w:sz w:val="18"/>
                <w:szCs w:val="18"/>
              </w:rPr>
              <w:t>praktyk</w:t>
            </w:r>
            <w:proofErr w:type="spellEnd"/>
          </w:p>
        </w:tc>
        <w:tc>
          <w:tcPr>
            <w:tcW w:w="567" w:type="dxa"/>
            <w:textDirection w:val="btLr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Samoocena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efektów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</w:t>
            </w:r>
            <w:r w:rsidRPr="00BE1D7D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z</w:t>
            </w:r>
            <w:r w:rsidRPr="00BE1D7D">
              <w:rPr>
                <w:sz w:val="18"/>
                <w:szCs w:val="18"/>
              </w:rPr>
              <w:t>enia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się</w:t>
            </w:r>
            <w:proofErr w:type="spellEnd"/>
          </w:p>
        </w:tc>
      </w:tr>
      <w:tr w:rsidR="002E6CC3" w:rsidRPr="00BE1D7D" w:rsidTr="002E6CC3">
        <w:trPr>
          <w:trHeight w:val="128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right="57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Efekty kier.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128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right="57"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01W-2A_W01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4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right="-78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01W-2A_W02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44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right="-78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01W-2A_W03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2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01W-2A_W04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44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01W-2A_W05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7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01W-2A_W06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74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01W-2A_W07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4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01W-2A_W08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8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01W-2A_W09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71"/>
        </w:trPr>
        <w:tc>
          <w:tcPr>
            <w:tcW w:w="1809" w:type="dxa"/>
          </w:tcPr>
          <w:p w:rsidR="002E6CC3" w:rsidRPr="00DA201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 w:rsidRPr="00DA201D">
              <w:rPr>
                <w:sz w:val="18"/>
                <w:szCs w:val="18"/>
              </w:rPr>
              <w:t>01W-2A_W10</w:t>
            </w:r>
          </w:p>
        </w:tc>
        <w:tc>
          <w:tcPr>
            <w:tcW w:w="425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  <w:r w:rsidRPr="00DA201D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  <w:r w:rsidRPr="00DA201D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  <w:r w:rsidRPr="00DA201D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  <w:r w:rsidRPr="00DA201D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  <w:r w:rsidRPr="00DA201D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  <w:r w:rsidRPr="00DA201D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DA201D" w:rsidRDefault="002E6CC3" w:rsidP="002E6CC3">
            <w:pPr>
              <w:rPr>
                <w:sz w:val="18"/>
                <w:szCs w:val="18"/>
              </w:rPr>
            </w:pPr>
            <w:r w:rsidRPr="00DA201D"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72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01W-2A_W11 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77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01W-2A_W12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77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01W-2A-W13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77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01W-2A-W14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77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01W-2A_U01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71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01W-2A_U02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74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01W-2A_U03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8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01W-2A_U04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72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01W-2A_U05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75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01W-2A_U06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8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01W-2A_U07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84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01W-2A_U08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01W-2A_U09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01W-2A_U10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01W-2A_U11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01W-2A_U12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01W-2A_U13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01W-2A_U14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01W-2A_U15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01W-2A_U16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01W-2A_U17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01W-2A_U18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01W-2A_K01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01W-2A_K02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lastRenderedPageBreak/>
              <w:t>01W-2A_K03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01W-2A_K04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01W-2A_K05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01W-2A_K06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01W-2A_K07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proofErr w:type="spellStart"/>
            <w:r>
              <w:rPr>
                <w:b/>
                <w:sz w:val="18"/>
                <w:szCs w:val="18"/>
                <w:lang w:val="pl-PL"/>
              </w:rPr>
              <w:t>Specj</w:t>
            </w:r>
            <w:proofErr w:type="spellEnd"/>
            <w:r>
              <w:rPr>
                <w:b/>
                <w:sz w:val="18"/>
                <w:szCs w:val="18"/>
                <w:lang w:val="pl-PL"/>
              </w:rPr>
              <w:t>. translatorska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814F2" w:rsidRDefault="002E6CC3" w:rsidP="002E6CC3">
            <w:pPr>
              <w:snapToGrid w:val="0"/>
              <w:ind w:left="-32"/>
              <w:rPr>
                <w:b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01WT-2A_W01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01WT-2A_W02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01WT-2A_W03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01WT-2A_W04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01WT-2A_W05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01WT-2A_U01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01WT-2A_U02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01WT-2A_U03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01WT-2A_U04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01WT-2A_U05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01WT-2A_U06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01WT-2A_U07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01WT-2A_K01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pl-PL"/>
              </w:rPr>
              <w:t>01WT-2A_K02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proofErr w:type="spellStart"/>
            <w:r>
              <w:rPr>
                <w:b/>
                <w:sz w:val="18"/>
                <w:szCs w:val="18"/>
              </w:rPr>
              <w:t>Specj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nauczycielska</w:t>
            </w:r>
            <w:proofErr w:type="spellEnd"/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814F2" w:rsidRDefault="002E6CC3" w:rsidP="002E6CC3">
            <w:pPr>
              <w:snapToGrid w:val="0"/>
              <w:ind w:left="-32"/>
              <w:rPr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01WN- 2A_W01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01WN- 2A_W02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01WN- 2A_W03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01WN- 2A_W04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01WN- 2A_W05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01WN- 2A_W06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01WN- 2A_W07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01WN- 2A_W08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01WN- 2A_W09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01WN- 2A_U01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01WN- 2A_U02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01WN- 2A_U03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01WN- 2A_U04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01WN- 2A_U05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01WN- 2A_U06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01WN- 2A_U07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01WN- 2A_U08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01WN- 2A_U09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01WN- 2A_U10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01WN- 2A_U11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01WN- 2A_K01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01WN- 2A_K02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01WN- 2A_K03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01WN- 2A_K04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01WN- 2A_K05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01WN- 2A_K06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01WN- 2A_K07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  <w:tr w:rsidR="002E6CC3" w:rsidRPr="00BE1D7D" w:rsidTr="002E6CC3">
        <w:trPr>
          <w:trHeight w:val="260"/>
        </w:trPr>
        <w:tc>
          <w:tcPr>
            <w:tcW w:w="1809" w:type="dxa"/>
          </w:tcPr>
          <w:p w:rsidR="002E6CC3" w:rsidRPr="00BE1D7D" w:rsidRDefault="002E6CC3" w:rsidP="002E6CC3">
            <w:pPr>
              <w:snapToGrid w:val="0"/>
              <w:ind w:lef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01WN- 2A_K08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6CC3" w:rsidRPr="00BE1D7D" w:rsidRDefault="002E6CC3" w:rsidP="002E6CC3">
            <w:pPr>
              <w:rPr>
                <w:sz w:val="18"/>
                <w:szCs w:val="18"/>
              </w:rPr>
            </w:pPr>
          </w:p>
        </w:tc>
      </w:tr>
    </w:tbl>
    <w:p w:rsidR="002E6CC3" w:rsidRDefault="002E6CC3" w:rsidP="002E6CC3">
      <w:pPr>
        <w:pStyle w:val="Akapitzlist"/>
        <w:tabs>
          <w:tab w:val="left" w:pos="476"/>
        </w:tabs>
        <w:ind w:left="57" w:right="57" w:firstLine="0"/>
        <w:rPr>
          <w:b/>
          <w:sz w:val="24"/>
          <w:lang w:val="pl-PL"/>
        </w:rPr>
      </w:pPr>
    </w:p>
    <w:p w:rsidR="002E6CC3" w:rsidRDefault="002E6CC3" w:rsidP="002E6CC3">
      <w:pPr>
        <w:pStyle w:val="Akapitzlist"/>
        <w:tabs>
          <w:tab w:val="left" w:pos="476"/>
        </w:tabs>
        <w:ind w:left="57" w:right="57" w:firstLine="0"/>
        <w:rPr>
          <w:b/>
          <w:sz w:val="24"/>
          <w:lang w:val="pl-PL"/>
        </w:rPr>
      </w:pPr>
    </w:p>
    <w:p w:rsidR="00587C06" w:rsidRDefault="00587C06" w:rsidP="002E6CC3">
      <w:pPr>
        <w:pStyle w:val="Akapitzlist"/>
        <w:tabs>
          <w:tab w:val="left" w:pos="476"/>
        </w:tabs>
        <w:ind w:left="57" w:right="57" w:firstLine="0"/>
        <w:rPr>
          <w:b/>
          <w:sz w:val="24"/>
          <w:lang w:val="pl-PL"/>
        </w:rPr>
      </w:pPr>
    </w:p>
    <w:p w:rsidR="002E6CC3" w:rsidRPr="00422D11" w:rsidRDefault="002E6CC3" w:rsidP="002E6CC3">
      <w:pPr>
        <w:pStyle w:val="Akapitzlist2"/>
        <w:numPr>
          <w:ilvl w:val="0"/>
          <w:numId w:val="8"/>
        </w:numPr>
        <w:spacing w:before="40" w:after="12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22D11">
        <w:rPr>
          <w:rFonts w:ascii="Times New Roman" w:hAnsi="Times New Roman"/>
          <w:b/>
          <w:sz w:val="24"/>
          <w:szCs w:val="24"/>
        </w:rPr>
        <w:lastRenderedPageBreak/>
        <w:t>Wymiar, zasady i forma odbywania praktyk zawodowych</w:t>
      </w:r>
    </w:p>
    <w:p w:rsidR="002E6CC3" w:rsidRPr="00092762" w:rsidRDefault="002E6CC3" w:rsidP="002E6CC3">
      <w:pPr>
        <w:spacing w:before="40" w:after="120"/>
        <w:ind w:firstLine="360"/>
        <w:jc w:val="both"/>
        <w:rPr>
          <w:lang w:val="pl-PL"/>
        </w:rPr>
      </w:pPr>
      <w:r>
        <w:rPr>
          <w:sz w:val="24"/>
          <w:szCs w:val="24"/>
          <w:lang w:val="pl-PL"/>
        </w:rPr>
        <w:t xml:space="preserve">Informacje dotyczą zawodowych </w:t>
      </w:r>
      <w:r w:rsidRPr="00092762">
        <w:rPr>
          <w:sz w:val="24"/>
          <w:szCs w:val="24"/>
          <w:lang w:val="pl-PL"/>
        </w:rPr>
        <w:t>praktyk psychologiczno-pedagogicznych i nauczycielskich przedmiotowych przygotowujących do zawodu nauczyciela języka włoskiego w szkołach podstawowych i ponadpodstawowych.</w:t>
      </w:r>
    </w:p>
    <w:p w:rsidR="002E6CC3" w:rsidRPr="003F326B" w:rsidRDefault="002E6CC3" w:rsidP="002E6CC3">
      <w:pPr>
        <w:spacing w:before="40" w:after="120"/>
        <w:jc w:val="both"/>
        <w:rPr>
          <w:lang w:val="pl-PL"/>
        </w:rPr>
      </w:pPr>
    </w:p>
    <w:p w:rsidR="002E6CC3" w:rsidRDefault="002E6CC3" w:rsidP="002E6CC3">
      <w:pPr>
        <w:spacing w:before="40" w:after="120"/>
        <w:jc w:val="both"/>
        <w:rPr>
          <w:sz w:val="24"/>
          <w:szCs w:val="24"/>
          <w:lang w:val="pl-PL"/>
        </w:rPr>
      </w:pPr>
      <w:r>
        <w:rPr>
          <w:b/>
          <w:bCs/>
          <w:i/>
          <w:iCs/>
          <w:sz w:val="24"/>
          <w:szCs w:val="24"/>
          <w:lang w:val="pl-PL"/>
        </w:rPr>
        <w:t>Wymiar praktyk</w:t>
      </w:r>
    </w:p>
    <w:p w:rsidR="002E6CC3" w:rsidRDefault="002E6CC3" w:rsidP="002E6CC3">
      <w:pPr>
        <w:spacing w:before="40" w:after="1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Zgodnie z </w:t>
      </w:r>
      <w:r w:rsidRPr="00092762">
        <w:rPr>
          <w:sz w:val="24"/>
          <w:szCs w:val="24"/>
          <w:lang w:val="pl-PL"/>
        </w:rPr>
        <w:t>projektem</w:t>
      </w:r>
      <w:r w:rsidRPr="00092762">
        <w:rPr>
          <w:b/>
          <w:sz w:val="24"/>
          <w:szCs w:val="24"/>
          <w:lang w:val="pl-PL"/>
        </w:rPr>
        <w:t xml:space="preserve"> „Modelowe kształcenie nauczycieli przedmiotów humanistycznych UŁ”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praktyki nauczycielskie są integralnym elementem specjalizacji nauczycielskiej i realizowane są w ramach:</w:t>
      </w:r>
    </w:p>
    <w:p w:rsidR="002E6CC3" w:rsidRPr="00402E05" w:rsidRDefault="002E6CC3" w:rsidP="002E6CC3">
      <w:pPr>
        <w:spacing w:before="40" w:after="1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– </w:t>
      </w:r>
      <w:r w:rsidRPr="00402E05">
        <w:rPr>
          <w:sz w:val="24"/>
          <w:szCs w:val="24"/>
          <w:lang w:val="pl-PL"/>
        </w:rPr>
        <w:t>przygotowania w zakresie edukacyjno-wychowawczym, obejmującego 30 godzin praktyk psychologiczno-pedagogicznych;</w:t>
      </w:r>
    </w:p>
    <w:p w:rsidR="002E6CC3" w:rsidRPr="00402E05" w:rsidRDefault="002E6CC3" w:rsidP="002E6CC3">
      <w:pPr>
        <w:spacing w:before="40" w:after="120"/>
        <w:jc w:val="both"/>
        <w:rPr>
          <w:sz w:val="24"/>
          <w:szCs w:val="24"/>
          <w:lang w:val="pl-PL"/>
        </w:rPr>
      </w:pPr>
      <w:r w:rsidRPr="00402E05">
        <w:rPr>
          <w:sz w:val="24"/>
          <w:szCs w:val="24"/>
          <w:lang w:val="pl-PL"/>
        </w:rPr>
        <w:t>– przygotowania w zakresie dydaktycznym, obejmującego 220 godzin praktyk nauczycielskich przedmiotowych.</w:t>
      </w:r>
    </w:p>
    <w:p w:rsidR="002E6CC3" w:rsidRPr="003F326B" w:rsidRDefault="002E6CC3" w:rsidP="002E6CC3">
      <w:pPr>
        <w:spacing w:before="40" w:after="120"/>
        <w:jc w:val="both"/>
        <w:rPr>
          <w:b/>
          <w:bCs/>
          <w:lang w:val="pl-PL"/>
        </w:rPr>
      </w:pPr>
    </w:p>
    <w:p w:rsidR="002E6CC3" w:rsidRDefault="002E6CC3" w:rsidP="002E6CC3">
      <w:pPr>
        <w:spacing w:before="40" w:after="120"/>
        <w:jc w:val="both"/>
        <w:rPr>
          <w:sz w:val="24"/>
          <w:szCs w:val="24"/>
          <w:lang w:val="pl-PL"/>
        </w:rPr>
      </w:pPr>
      <w:r>
        <w:rPr>
          <w:b/>
          <w:bCs/>
          <w:i/>
          <w:iCs/>
          <w:sz w:val="24"/>
          <w:szCs w:val="24"/>
          <w:lang w:val="pl-PL"/>
        </w:rPr>
        <w:t>Zasady i formy odbywania praktyk</w:t>
      </w:r>
    </w:p>
    <w:p w:rsidR="002E6CC3" w:rsidRPr="00DF1D77" w:rsidRDefault="002E6CC3" w:rsidP="002E6CC3">
      <w:pPr>
        <w:spacing w:before="40" w:after="1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Śródroczne praktyki psychologiczno-pedagogiczne odbywają się w trakcie roku akademickiego w wymiarze 15 godzin w wybranych placówkach oświatowych, w tym szkołach podst. i specjalnych. Nauczycielskie praktyki przedmiotowe realizowane są w formie praktyk śródrocznych (30 godz. w szkole podstawowej i 30 godz. w szkole ponadpodstawowej) i praktyk ciągłych (80 godz. w szkole </w:t>
      </w:r>
      <w:r w:rsidRPr="00DF1D77">
        <w:rPr>
          <w:sz w:val="24"/>
          <w:szCs w:val="24"/>
          <w:lang w:val="pl-PL"/>
        </w:rPr>
        <w:t>podstawowej i 80 godz. w szkole ponadpodstawowej) odbywających we wrześniu i/lub lutym. Część praktyk może się odbyć w ramach praktyk zawodowych Erasmus+ w wybranej placówce oświaty za granicą.</w:t>
      </w:r>
    </w:p>
    <w:p w:rsidR="002E6CC3" w:rsidRPr="003F326B" w:rsidRDefault="002E6CC3" w:rsidP="002E6CC3">
      <w:pPr>
        <w:spacing w:before="40" w:after="120"/>
        <w:jc w:val="both"/>
        <w:rPr>
          <w:lang w:val="pl-PL"/>
        </w:rPr>
      </w:pPr>
    </w:p>
    <w:p w:rsidR="002E6CC3" w:rsidRPr="003F326B" w:rsidRDefault="002E6CC3" w:rsidP="002E6CC3">
      <w:pPr>
        <w:spacing w:before="40" w:after="120"/>
        <w:jc w:val="both"/>
        <w:rPr>
          <w:rFonts w:eastAsia="Sylfaen" w:cs="Sylfaen"/>
          <w:color w:val="000000"/>
          <w:lang w:val="pl-PL"/>
        </w:rPr>
      </w:pPr>
      <w:r>
        <w:rPr>
          <w:b/>
          <w:bCs/>
          <w:i/>
          <w:iCs/>
          <w:sz w:val="24"/>
          <w:szCs w:val="24"/>
          <w:lang w:val="pl-PL"/>
        </w:rPr>
        <w:t>Zakres praktyk psychologiczno-pedagogicznych</w:t>
      </w:r>
    </w:p>
    <w:p w:rsidR="002E6CC3" w:rsidRDefault="002E6CC3" w:rsidP="002E6CC3">
      <w:pPr>
        <w:pStyle w:val="Default"/>
        <w:jc w:val="both"/>
        <w:rPr>
          <w:rFonts w:eastAsia="Times New Roman"/>
        </w:rPr>
      </w:pPr>
      <w:r>
        <w:rPr>
          <w:rFonts w:eastAsia="Sylfaen" w:cs="Sylfaen"/>
        </w:rPr>
        <w:t>Celem praktyk jest zapoznanie się studentów ze specyfiką pracy różnych typów szkół:</w:t>
      </w:r>
      <w:r>
        <w:rPr>
          <w:rFonts w:eastAsia="Times New Roman"/>
        </w:rPr>
        <w:t xml:space="preserve"> z zadaniami charakterystycznymi dla placówki danego typu, ze </w:t>
      </w:r>
      <w:r>
        <w:rPr>
          <w:rFonts w:eastAsia="Sylfaen" w:cs="Sylfaen"/>
        </w:rPr>
        <w:t>środowiskiem działania szkoły, jej organizacją, statutem oraz planem pracy, a także z programem wychowawczo</w:t>
      </w:r>
      <w:r>
        <w:rPr>
          <w:rFonts w:eastAsia="Times New Roman"/>
        </w:rPr>
        <w:t xml:space="preserve">-profilaktycznym, </w:t>
      </w:r>
      <w:r>
        <w:rPr>
          <w:rFonts w:eastAsia="Sylfaen" w:cs="Sylfaen"/>
        </w:rPr>
        <w:t xml:space="preserve">kwestiami bezpieczeństwa uczniów w szkole i poza nią, a także </w:t>
      </w:r>
      <w:r>
        <w:rPr>
          <w:rFonts w:eastAsia="Times New Roman"/>
        </w:rPr>
        <w:t>rolą i zadaniami działających w szkole społecznych organów.</w:t>
      </w:r>
      <w:r>
        <w:rPr>
          <w:rFonts w:eastAsia="Sylfaen" w:cs="Sylfaen"/>
        </w:rPr>
        <w:t xml:space="preserve"> Ponadto zakłada się także </w:t>
      </w:r>
      <w:r>
        <w:rPr>
          <w:rFonts w:eastAsia="Times New Roman"/>
        </w:rPr>
        <w:t>obserwację pracy wychowawczej nauczycieli, w tym prowadzonych przez nich lekcji wychowawczych oraz w miarę możliwości ich współprowadzenie z nauczycielem, a także samodzielne prowadzenie oraz zapoznanie się studentów z realizacją zasad edukacji włączającej w odniesieniu do wybranych przedmiotów.</w:t>
      </w:r>
    </w:p>
    <w:p w:rsidR="002E6CC3" w:rsidRPr="00643278" w:rsidRDefault="002E6CC3" w:rsidP="002E6CC3">
      <w:pPr>
        <w:pStyle w:val="Default"/>
        <w:jc w:val="both"/>
        <w:rPr>
          <w:rFonts w:eastAsia="Times New Roman"/>
        </w:rPr>
      </w:pPr>
    </w:p>
    <w:p w:rsidR="002E6CC3" w:rsidRPr="00643278" w:rsidRDefault="002E6CC3" w:rsidP="002E6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ramach zajęć praktycznych studenci: </w:t>
      </w:r>
    </w:p>
    <w:p w:rsidR="002E6CC3" w:rsidRPr="00643278" w:rsidRDefault="002E6CC3" w:rsidP="002E6CC3">
      <w:pPr>
        <w:pStyle w:val="Default"/>
        <w:widowControl w:val="0"/>
        <w:numPr>
          <w:ilvl w:val="0"/>
          <w:numId w:val="37"/>
        </w:numPr>
        <w:suppressAutoHyphens/>
        <w:autoSpaceDN/>
        <w:adjustRightInd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obserwują wychowawcze lekcje nauczycieli; </w:t>
      </w:r>
    </w:p>
    <w:p w:rsidR="002E6CC3" w:rsidRDefault="002E6CC3" w:rsidP="002E6CC3">
      <w:pPr>
        <w:pStyle w:val="Default"/>
        <w:widowControl w:val="0"/>
        <w:numPr>
          <w:ilvl w:val="0"/>
          <w:numId w:val="37"/>
        </w:numPr>
        <w:suppressAutoHyphens/>
        <w:autoSpaceDN/>
        <w:adjustRightInd/>
        <w:jc w:val="both"/>
        <w:rPr>
          <w:sz w:val="22"/>
          <w:szCs w:val="22"/>
        </w:rPr>
      </w:pPr>
      <w:r>
        <w:rPr>
          <w:sz w:val="23"/>
          <w:szCs w:val="23"/>
        </w:rPr>
        <w:t xml:space="preserve">samodzielnie przygotowują, przeprowadzają i ewaluują jedną lekcję wychowawczą na każdym z dwóch poziomów nauczania ogólnokształcącego (w miarę możliwości także w branżowych szkołach, oddziałach specjalnych i integracyjnych, ośrodkach wychowawczych); </w:t>
      </w:r>
    </w:p>
    <w:p w:rsidR="002E6CC3" w:rsidRPr="00643278" w:rsidRDefault="002E6CC3" w:rsidP="002E6CC3">
      <w:pPr>
        <w:pStyle w:val="Default"/>
        <w:widowControl w:val="0"/>
        <w:numPr>
          <w:ilvl w:val="0"/>
          <w:numId w:val="37"/>
        </w:numPr>
        <w:suppressAutoHyphens/>
        <w:autoSpaceDN/>
        <w:adjustRightInd/>
        <w:jc w:val="both"/>
        <w:rPr>
          <w:sz w:val="22"/>
          <w:szCs w:val="22"/>
        </w:rPr>
      </w:pPr>
      <w:r>
        <w:rPr>
          <w:sz w:val="23"/>
          <w:szCs w:val="23"/>
        </w:rPr>
        <w:t>obserwują lekcje pozostałych studentów z grupy, biorą udział w ewaluacji tych lekcji.</w:t>
      </w:r>
    </w:p>
    <w:p w:rsidR="002E6CC3" w:rsidRPr="003F326B" w:rsidRDefault="002E6CC3" w:rsidP="002E6CC3">
      <w:pPr>
        <w:spacing w:before="40" w:after="120"/>
        <w:jc w:val="both"/>
        <w:rPr>
          <w:lang w:val="pl-PL"/>
        </w:rPr>
      </w:pPr>
    </w:p>
    <w:p w:rsidR="002E6CC3" w:rsidRDefault="002E6CC3" w:rsidP="002E6CC3">
      <w:pPr>
        <w:spacing w:before="40" w:after="120"/>
        <w:jc w:val="both"/>
        <w:rPr>
          <w:sz w:val="24"/>
          <w:szCs w:val="24"/>
          <w:lang w:val="pl-PL"/>
        </w:rPr>
      </w:pPr>
      <w:r>
        <w:rPr>
          <w:b/>
          <w:bCs/>
          <w:i/>
          <w:iCs/>
          <w:sz w:val="24"/>
          <w:szCs w:val="24"/>
          <w:lang w:val="pl-PL"/>
        </w:rPr>
        <w:t>Zakres praktyk nauczycielskich przedmiotowych</w:t>
      </w:r>
    </w:p>
    <w:p w:rsidR="002E6CC3" w:rsidRDefault="002E6CC3" w:rsidP="002E6CC3">
      <w:pPr>
        <w:spacing w:before="40" w:after="120"/>
        <w:jc w:val="both"/>
        <w:rPr>
          <w:b/>
          <w:bCs/>
          <w:i/>
          <w:i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Celem praktyk jest gromadzenie doświadczeń związanych z pracą dydaktyczno-wychowawczą nauczyciela, konfrontowanie zdobytej wiedzy z zakresu metodyki nauczania języków obcych z rzeczywistością pedagogiczną w działaniu praktycznym, kształtowanie postawy zawodowej przyszłego nauczyciela-wychowawcy oraz rozwijanie własnej inwencji studentów w organizacji i prowadzeniu zajęć dydaktyczno-wychowawczych. </w:t>
      </w:r>
    </w:p>
    <w:p w:rsidR="002E6CC3" w:rsidRDefault="002E6CC3" w:rsidP="002E6CC3">
      <w:pPr>
        <w:spacing w:before="40" w:after="120"/>
        <w:jc w:val="both"/>
        <w:rPr>
          <w:b/>
          <w:bCs/>
          <w:i/>
          <w:iCs/>
          <w:sz w:val="24"/>
          <w:szCs w:val="24"/>
          <w:lang w:val="pl-PL"/>
        </w:rPr>
      </w:pPr>
    </w:p>
    <w:p w:rsidR="002E6CC3" w:rsidRPr="003F326B" w:rsidRDefault="002E6CC3" w:rsidP="002E6CC3">
      <w:pPr>
        <w:spacing w:before="40" w:after="120"/>
        <w:jc w:val="both"/>
        <w:rPr>
          <w:sz w:val="24"/>
          <w:szCs w:val="24"/>
          <w:lang w:val="pl-PL"/>
        </w:rPr>
      </w:pPr>
      <w:r w:rsidRPr="003F326B">
        <w:rPr>
          <w:b/>
          <w:bCs/>
          <w:i/>
          <w:iCs/>
          <w:sz w:val="24"/>
          <w:szCs w:val="24"/>
          <w:lang w:val="pl-PL"/>
        </w:rPr>
        <w:t>Praktyki nauczycielskie przedmiotowe śródroczne</w:t>
      </w:r>
    </w:p>
    <w:p w:rsidR="002E6CC3" w:rsidRDefault="002E6CC3" w:rsidP="002E6CC3">
      <w:pPr>
        <w:spacing w:before="40" w:after="1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W ramach zajęć praktycznych studenci: </w:t>
      </w:r>
    </w:p>
    <w:p w:rsidR="002E6CC3" w:rsidRDefault="002E6CC3" w:rsidP="002E6CC3">
      <w:pPr>
        <w:numPr>
          <w:ilvl w:val="0"/>
          <w:numId w:val="41"/>
        </w:numPr>
        <w:suppressAutoHyphen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obserwują przedmiotowe lekcje nauczycieli; </w:t>
      </w:r>
    </w:p>
    <w:p w:rsidR="002E6CC3" w:rsidRDefault="002E6CC3" w:rsidP="002E6CC3">
      <w:pPr>
        <w:numPr>
          <w:ilvl w:val="0"/>
          <w:numId w:val="41"/>
        </w:numPr>
        <w:suppressAutoHyphen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samodzielnie przygotowują, przeprowadzają i ewaluują przynajmniej jedną lekcję przedmiotową na każdym z dwóch poziomów nauczania ogólnokształcącego (w miarę możliwości także w branżowych szkołach, oddziałach specjalnych i integracyjnych, ośrodkach wychowawczych); </w:t>
      </w:r>
    </w:p>
    <w:p w:rsidR="002E6CC3" w:rsidRPr="003F326B" w:rsidRDefault="002E6CC3" w:rsidP="002E6CC3">
      <w:pPr>
        <w:numPr>
          <w:ilvl w:val="0"/>
          <w:numId w:val="41"/>
        </w:numPr>
        <w:suppressAutoHyphens/>
        <w:jc w:val="both"/>
        <w:rPr>
          <w:lang w:val="pl-PL"/>
        </w:rPr>
      </w:pPr>
      <w:r>
        <w:rPr>
          <w:sz w:val="24"/>
          <w:szCs w:val="24"/>
          <w:lang w:val="pl-PL"/>
        </w:rPr>
        <w:t>obserwują lekcje pozostałych studentów z grupy, biorą udział w ewaluacji tych lekcji.</w:t>
      </w:r>
    </w:p>
    <w:p w:rsidR="002E6CC3" w:rsidRDefault="002E6CC3" w:rsidP="002E6CC3">
      <w:pPr>
        <w:jc w:val="both"/>
        <w:rPr>
          <w:sz w:val="24"/>
          <w:szCs w:val="24"/>
          <w:lang w:val="pl-PL"/>
        </w:rPr>
      </w:pPr>
    </w:p>
    <w:p w:rsidR="002E6CC3" w:rsidRDefault="002E6CC3" w:rsidP="002E6CC3">
      <w:pPr>
        <w:pStyle w:val="Default"/>
        <w:spacing w:before="40" w:after="120"/>
        <w:jc w:val="both"/>
        <w:rPr>
          <w:sz w:val="23"/>
          <w:szCs w:val="23"/>
        </w:rPr>
      </w:pPr>
      <w:r>
        <w:t xml:space="preserve">B. </w:t>
      </w:r>
      <w:r>
        <w:rPr>
          <w:b/>
          <w:bCs/>
          <w:i/>
          <w:iCs/>
        </w:rPr>
        <w:t xml:space="preserve"> Praktyki nauczycielskie przedmiotowe ciągłe w szkołach podstawowych </w:t>
      </w:r>
    </w:p>
    <w:p w:rsidR="002E6CC3" w:rsidRDefault="002E6CC3" w:rsidP="002E6CC3">
      <w:pPr>
        <w:pStyle w:val="Default"/>
      </w:pPr>
      <w:r>
        <w:rPr>
          <w:sz w:val="23"/>
          <w:szCs w:val="23"/>
        </w:rPr>
        <w:t>Odbywają się one w oparciu o uczelniane skierowanie na praktykę.</w:t>
      </w:r>
    </w:p>
    <w:p w:rsidR="002E6CC3" w:rsidRDefault="002E6CC3" w:rsidP="002E6CC3">
      <w:pPr>
        <w:pStyle w:val="Default"/>
      </w:pPr>
    </w:p>
    <w:p w:rsidR="002E6CC3" w:rsidRDefault="002E6CC3" w:rsidP="002E6CC3">
      <w:pPr>
        <w:pStyle w:val="Default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W ramach tych praktyk student: </w:t>
      </w:r>
    </w:p>
    <w:p w:rsidR="002E6CC3" w:rsidRDefault="002E6CC3" w:rsidP="002E6CC3">
      <w:pPr>
        <w:pStyle w:val="Default"/>
        <w:jc w:val="both"/>
        <w:rPr>
          <w:rFonts w:eastAsia="Times New Roman"/>
          <w:sz w:val="23"/>
          <w:szCs w:val="23"/>
        </w:rPr>
      </w:pPr>
    </w:p>
    <w:p w:rsidR="002E6CC3" w:rsidRDefault="002E6CC3" w:rsidP="002E6CC3">
      <w:pPr>
        <w:pStyle w:val="Default"/>
        <w:widowControl w:val="0"/>
        <w:numPr>
          <w:ilvl w:val="0"/>
          <w:numId w:val="26"/>
        </w:numPr>
        <w:suppressAutoHyphens/>
        <w:autoSpaceDN/>
        <w:adjustRightInd/>
        <w:spacing w:after="224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prowadzi 20 lekcji</w:t>
      </w:r>
      <w:r>
        <w:rPr>
          <w:rFonts w:eastAsia="Times New Roman"/>
          <w:sz w:val="23"/>
          <w:szCs w:val="23"/>
        </w:rPr>
        <w:t xml:space="preserve">, w tym dwie godziny wychowawcze (w miarę możliwości – </w:t>
      </w:r>
      <w:r w:rsidRPr="00643278">
        <w:rPr>
          <w:rFonts w:eastAsia="Times New Roman"/>
          <w:sz w:val="23"/>
          <w:szCs w:val="23"/>
        </w:rPr>
        <w:t>1 w klasach młodszych, 1 w kl. VII</w:t>
      </w:r>
      <w:r>
        <w:rPr>
          <w:rFonts w:eastAsia="Times New Roman"/>
          <w:sz w:val="23"/>
          <w:szCs w:val="23"/>
        </w:rPr>
        <w:t>–</w:t>
      </w:r>
      <w:r w:rsidRPr="00643278">
        <w:rPr>
          <w:rFonts w:eastAsia="Times New Roman"/>
          <w:sz w:val="23"/>
          <w:szCs w:val="23"/>
        </w:rPr>
        <w:t>VIII); zaleca się, aby lekcje były zróżnicowane pod względem treści nauczania, jak i pod względem metodycznym (różne typy lekcji, metody, formy, techniki</w:t>
      </w:r>
      <w:r>
        <w:rPr>
          <w:rFonts w:eastAsia="Times New Roman"/>
          <w:sz w:val="23"/>
          <w:szCs w:val="23"/>
        </w:rPr>
        <w:t>,</w:t>
      </w:r>
      <w:r w:rsidRPr="00643278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np</w:t>
      </w:r>
      <w:r w:rsidRPr="00643278">
        <w:rPr>
          <w:rFonts w:eastAsia="Times New Roman"/>
          <w:sz w:val="23"/>
          <w:szCs w:val="23"/>
        </w:rPr>
        <w:t>.). Student powinien prowadzić zajęcia zarówno z uczniami młodszymi (klasy IV</w:t>
      </w:r>
      <w:r>
        <w:rPr>
          <w:rFonts w:eastAsia="Times New Roman"/>
          <w:sz w:val="23"/>
          <w:szCs w:val="23"/>
        </w:rPr>
        <w:t>–</w:t>
      </w:r>
      <w:r w:rsidRPr="00643278">
        <w:rPr>
          <w:rFonts w:eastAsia="Times New Roman"/>
          <w:sz w:val="23"/>
          <w:szCs w:val="23"/>
        </w:rPr>
        <w:t>VI), jak i starszymi (kl. VII</w:t>
      </w:r>
      <w:r>
        <w:rPr>
          <w:rFonts w:eastAsia="Times New Roman"/>
          <w:sz w:val="23"/>
          <w:szCs w:val="23"/>
        </w:rPr>
        <w:t>–</w:t>
      </w:r>
      <w:r w:rsidRPr="00643278">
        <w:rPr>
          <w:rFonts w:eastAsia="Times New Roman"/>
          <w:sz w:val="23"/>
          <w:szCs w:val="23"/>
        </w:rPr>
        <w:t>VIII). Wskazane jest przeprowadzenie lekcji poświęconych poprawie prac klasowych i</w:t>
      </w:r>
      <w:r>
        <w:rPr>
          <w:rFonts w:eastAsia="Times New Roman"/>
          <w:sz w:val="23"/>
          <w:szCs w:val="23"/>
        </w:rPr>
        <w:t> </w:t>
      </w:r>
      <w:r w:rsidRPr="00643278">
        <w:rPr>
          <w:rFonts w:eastAsia="Times New Roman"/>
          <w:sz w:val="23"/>
          <w:szCs w:val="23"/>
        </w:rPr>
        <w:t>domowych, które student samodzielnie zadał, sprawdził, ocenił i przygotował informację zwrotną dla ucznia</w:t>
      </w:r>
      <w:r>
        <w:rPr>
          <w:rFonts w:eastAsia="Times New Roman"/>
          <w:sz w:val="23"/>
          <w:szCs w:val="23"/>
        </w:rPr>
        <w:t>;</w:t>
      </w:r>
    </w:p>
    <w:p w:rsidR="002E6CC3" w:rsidRPr="00092762" w:rsidRDefault="002E6CC3" w:rsidP="002E6CC3">
      <w:pPr>
        <w:pStyle w:val="Default"/>
        <w:widowControl w:val="0"/>
        <w:numPr>
          <w:ilvl w:val="0"/>
          <w:numId w:val="26"/>
        </w:numPr>
        <w:suppressAutoHyphens/>
        <w:autoSpaceDN/>
        <w:adjustRightInd/>
        <w:spacing w:after="224"/>
        <w:jc w:val="both"/>
        <w:rPr>
          <w:rFonts w:eastAsia="Times New Roman"/>
          <w:sz w:val="23"/>
          <w:szCs w:val="23"/>
        </w:rPr>
      </w:pPr>
      <w:r w:rsidRPr="00643278">
        <w:rPr>
          <w:rFonts w:eastAsia="Times New Roman"/>
          <w:b/>
          <w:bCs/>
          <w:sz w:val="23"/>
          <w:szCs w:val="23"/>
        </w:rPr>
        <w:t xml:space="preserve">obserwuje 30h </w:t>
      </w:r>
      <w:r w:rsidRPr="00643278">
        <w:rPr>
          <w:rFonts w:eastAsia="Times New Roman"/>
          <w:sz w:val="23"/>
          <w:szCs w:val="23"/>
        </w:rPr>
        <w:t xml:space="preserve">(lekcji przedmiotu i wychowawczych) </w:t>
      </w:r>
      <w:r w:rsidRPr="00092762">
        <w:rPr>
          <w:rFonts w:eastAsia="Times New Roman"/>
          <w:bCs/>
          <w:sz w:val="23"/>
          <w:szCs w:val="23"/>
        </w:rPr>
        <w:t>nauczyciela opiekuna, innych nauczycieli, a także innych praktykantów;</w:t>
      </w:r>
    </w:p>
    <w:p w:rsidR="002E6CC3" w:rsidRDefault="002E6CC3" w:rsidP="002E6CC3">
      <w:pPr>
        <w:pStyle w:val="Default"/>
        <w:widowControl w:val="0"/>
        <w:numPr>
          <w:ilvl w:val="0"/>
          <w:numId w:val="26"/>
        </w:numPr>
        <w:suppressAutoHyphens/>
        <w:autoSpaceDN/>
        <w:adjustRightInd/>
        <w:spacing w:after="224"/>
        <w:jc w:val="both"/>
        <w:rPr>
          <w:rFonts w:eastAsia="Times New Roman"/>
          <w:sz w:val="23"/>
          <w:szCs w:val="23"/>
        </w:rPr>
      </w:pPr>
      <w:r w:rsidRPr="00643278">
        <w:rPr>
          <w:rFonts w:eastAsia="Times New Roman"/>
          <w:b/>
          <w:bCs/>
          <w:sz w:val="23"/>
          <w:szCs w:val="23"/>
        </w:rPr>
        <w:t xml:space="preserve">poświęca 10h na zajęcia spersonalizowane </w:t>
      </w:r>
      <w:r w:rsidRPr="00643278">
        <w:rPr>
          <w:rFonts w:eastAsia="Times New Roman"/>
          <w:sz w:val="23"/>
          <w:szCs w:val="23"/>
        </w:rPr>
        <w:t>z jednym, wskazanym przez nauczyciela uczniem (w</w:t>
      </w:r>
      <w:r>
        <w:rPr>
          <w:rFonts w:eastAsia="Times New Roman"/>
          <w:sz w:val="23"/>
          <w:szCs w:val="23"/>
        </w:rPr>
        <w:t> </w:t>
      </w:r>
      <w:r w:rsidRPr="00643278">
        <w:rPr>
          <w:rFonts w:eastAsia="Times New Roman"/>
          <w:sz w:val="23"/>
          <w:szCs w:val="23"/>
        </w:rPr>
        <w:t>tym: obserwuje jego aktywność, diagnozuje problemy, potrzeby i zdolności, projektuje indywidualne działania, prowadzi kilka zajęć, ewaluuje je)</w:t>
      </w:r>
      <w:r w:rsidRPr="00092762">
        <w:rPr>
          <w:rFonts w:eastAsia="Times New Roman"/>
          <w:sz w:val="23"/>
          <w:szCs w:val="23"/>
        </w:rPr>
        <w:t xml:space="preserve"> </w:t>
      </w:r>
      <w:r w:rsidRPr="00092762">
        <w:rPr>
          <w:rFonts w:eastAsia="Times New Roman"/>
          <w:bCs/>
          <w:sz w:val="23"/>
          <w:szCs w:val="23"/>
        </w:rPr>
        <w:t>lub indywidualnych</w:t>
      </w:r>
      <w:r w:rsidRPr="00643278">
        <w:rPr>
          <w:rFonts w:eastAsia="Times New Roman"/>
          <w:b/>
          <w:bCs/>
          <w:sz w:val="23"/>
          <w:szCs w:val="23"/>
        </w:rPr>
        <w:t xml:space="preserve"> </w:t>
      </w:r>
      <w:r w:rsidRPr="00643278">
        <w:rPr>
          <w:rFonts w:eastAsia="Times New Roman"/>
          <w:sz w:val="23"/>
          <w:szCs w:val="23"/>
        </w:rPr>
        <w:t xml:space="preserve">(z grupą uczniów, </w:t>
      </w:r>
      <w:r>
        <w:rPr>
          <w:rFonts w:eastAsia="Times New Roman"/>
          <w:sz w:val="23"/>
          <w:szCs w:val="23"/>
        </w:rPr>
        <w:t>np</w:t>
      </w:r>
      <w:r w:rsidRPr="00643278">
        <w:rPr>
          <w:rFonts w:eastAsia="Times New Roman"/>
          <w:sz w:val="23"/>
          <w:szCs w:val="23"/>
        </w:rPr>
        <w:t xml:space="preserve">. w ramach kół zainteresowań lub realizacji szkolnych projektów edukacyjnych); </w:t>
      </w:r>
    </w:p>
    <w:p w:rsidR="002E6CC3" w:rsidRPr="00643278" w:rsidRDefault="002E6CC3" w:rsidP="002E6CC3">
      <w:pPr>
        <w:pStyle w:val="Default"/>
        <w:widowControl w:val="0"/>
        <w:numPr>
          <w:ilvl w:val="0"/>
          <w:numId w:val="26"/>
        </w:numPr>
        <w:suppressAutoHyphens/>
        <w:autoSpaceDN/>
        <w:adjustRightInd/>
        <w:spacing w:after="224"/>
        <w:jc w:val="both"/>
        <w:rPr>
          <w:rFonts w:eastAsia="Times New Roman"/>
          <w:sz w:val="23"/>
          <w:szCs w:val="23"/>
        </w:rPr>
      </w:pPr>
      <w:r w:rsidRPr="00643278">
        <w:rPr>
          <w:rFonts w:eastAsia="Times New Roman"/>
          <w:b/>
          <w:bCs/>
          <w:sz w:val="23"/>
          <w:szCs w:val="23"/>
        </w:rPr>
        <w:t xml:space="preserve">pozostałe 20h </w:t>
      </w:r>
      <w:r w:rsidRPr="00643278">
        <w:rPr>
          <w:rFonts w:eastAsia="Times New Roman"/>
          <w:sz w:val="23"/>
          <w:szCs w:val="23"/>
        </w:rPr>
        <w:t xml:space="preserve">przeznacza na: </w:t>
      </w:r>
    </w:p>
    <w:p w:rsidR="002E6CC3" w:rsidRDefault="002E6CC3" w:rsidP="002E6CC3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3"/>
          <w:szCs w:val="23"/>
        </w:rPr>
        <w:t xml:space="preserve">aktywne uczestniczenie w życiu szkoły: dyżury, wycieczki, rady pedagogiczne (w miarę możliwości), zespoły przedmiotowe i zadaniowe, różne formy współpracy szkoły ze środowiskiem lokalnym, apele, zajęcia pozalekcyjne, imprezy szkolne, spotkania rad rodziców i samorządu uczniowskiego; </w:t>
      </w:r>
    </w:p>
    <w:p w:rsidR="002E6CC3" w:rsidRDefault="002E6CC3" w:rsidP="002E6CC3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3"/>
          <w:szCs w:val="23"/>
        </w:rPr>
        <w:t xml:space="preserve">obserwację pracy psychologa, pedagoga szkolnego, doradcy zawodowego; </w:t>
      </w:r>
    </w:p>
    <w:p w:rsidR="002E6CC3" w:rsidRDefault="002E6CC3" w:rsidP="002E6CC3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3"/>
          <w:szCs w:val="23"/>
        </w:rPr>
        <w:t xml:space="preserve">zapoznanie się z treściami nauczania w okresie objętym praktyką (planem dydaktycznym), z dziennikiem lekcyjnym, z zeszytami uczniów, podręcznikami, programami, przewodnikami, wyposażeniem pracowni, zasobami i pracą biblioteki szkolnej; </w:t>
      </w:r>
    </w:p>
    <w:p w:rsidR="002E6CC3" w:rsidRPr="00DE695E" w:rsidRDefault="002E6CC3" w:rsidP="002E6CC3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ustalenie planu praktyki z opiekunem; </w:t>
      </w:r>
    </w:p>
    <w:p w:rsidR="002E6CC3" w:rsidRDefault="002E6CC3" w:rsidP="002E6CC3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jc w:val="both"/>
      </w:pPr>
      <w:r>
        <w:rPr>
          <w:sz w:val="23"/>
          <w:szCs w:val="23"/>
        </w:rPr>
        <w:t>omawianie lekcji obserwowanych, przygotowanych i przeprowadzonych.</w:t>
      </w:r>
    </w:p>
    <w:p w:rsidR="002E6CC3" w:rsidRDefault="002E6CC3" w:rsidP="002E6CC3">
      <w:pPr>
        <w:pStyle w:val="Default"/>
        <w:jc w:val="both"/>
      </w:pPr>
    </w:p>
    <w:p w:rsidR="002E6CC3" w:rsidRDefault="002E6CC3" w:rsidP="002E6CC3">
      <w:pPr>
        <w:pStyle w:val="Default"/>
        <w:spacing w:before="40" w:after="120"/>
        <w:jc w:val="both"/>
      </w:pPr>
      <w:r>
        <w:t xml:space="preserve">C. </w:t>
      </w:r>
      <w:r>
        <w:rPr>
          <w:b/>
          <w:bCs/>
          <w:i/>
          <w:iCs/>
        </w:rPr>
        <w:t xml:space="preserve"> Praktyki nauczycielskie przedmiotowe ciągłe w szkołach ponadpodstawowych</w:t>
      </w:r>
    </w:p>
    <w:p w:rsidR="002E6CC3" w:rsidRPr="003F326B" w:rsidRDefault="002E6CC3" w:rsidP="002E6CC3">
      <w:pPr>
        <w:jc w:val="both"/>
        <w:rPr>
          <w:lang w:val="pl-PL"/>
        </w:rPr>
      </w:pPr>
    </w:p>
    <w:p w:rsidR="002E6CC3" w:rsidRDefault="002E6CC3" w:rsidP="002E6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ramach tych praktyk student: </w:t>
      </w:r>
    </w:p>
    <w:p w:rsidR="002E6CC3" w:rsidRDefault="002E6CC3" w:rsidP="002E6CC3">
      <w:pPr>
        <w:pStyle w:val="Default"/>
        <w:jc w:val="both"/>
        <w:rPr>
          <w:sz w:val="23"/>
          <w:szCs w:val="23"/>
        </w:rPr>
      </w:pPr>
    </w:p>
    <w:p w:rsidR="002E6CC3" w:rsidRDefault="002E6CC3" w:rsidP="002E6CC3">
      <w:pPr>
        <w:pStyle w:val="Default"/>
        <w:widowControl w:val="0"/>
        <w:numPr>
          <w:ilvl w:val="0"/>
          <w:numId w:val="28"/>
        </w:numPr>
        <w:suppressAutoHyphens/>
        <w:autoSpaceDN/>
        <w:adjustRightInd/>
        <w:spacing w:after="22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prowadzi 20 lekcji</w:t>
      </w:r>
      <w:r>
        <w:rPr>
          <w:rFonts w:eastAsia="Times New Roman"/>
          <w:sz w:val="23"/>
          <w:szCs w:val="23"/>
        </w:rPr>
        <w:t xml:space="preserve">, w tym dwie godziny wychowawcze. Zaleca się, aby lekcje były zróżnicowane pod względem treści nauczania, jak i pod względem metodycznym (różne typy lekcji, metody, formy, techniki, np.). Wskazane jest przeprowadzenie lekcji poświęconych poprawie prac </w:t>
      </w:r>
      <w:r>
        <w:rPr>
          <w:rFonts w:eastAsia="Times New Roman"/>
          <w:sz w:val="23"/>
          <w:szCs w:val="23"/>
        </w:rPr>
        <w:lastRenderedPageBreak/>
        <w:t>klasowych i domowych, które student samodzielnie zadał, sprawdził, ocenił i przygotował informację zwrotną dla ucznia;</w:t>
      </w:r>
    </w:p>
    <w:p w:rsidR="002E6CC3" w:rsidRPr="00092762" w:rsidRDefault="002E6CC3" w:rsidP="002E6CC3">
      <w:pPr>
        <w:pStyle w:val="Default"/>
        <w:widowControl w:val="0"/>
        <w:numPr>
          <w:ilvl w:val="0"/>
          <w:numId w:val="28"/>
        </w:numPr>
        <w:suppressAutoHyphens/>
        <w:autoSpaceDN/>
        <w:adjustRightInd/>
        <w:spacing w:after="227"/>
        <w:jc w:val="both"/>
        <w:rPr>
          <w:rFonts w:eastAsia="Times New Roman"/>
          <w:sz w:val="23"/>
          <w:szCs w:val="23"/>
        </w:rPr>
      </w:pPr>
      <w:r w:rsidRPr="00DE695E">
        <w:rPr>
          <w:rFonts w:eastAsia="Times New Roman"/>
          <w:b/>
          <w:bCs/>
          <w:sz w:val="23"/>
          <w:szCs w:val="23"/>
        </w:rPr>
        <w:t xml:space="preserve">obserwuje 30 lekcji </w:t>
      </w:r>
      <w:r w:rsidRPr="00DE695E">
        <w:rPr>
          <w:rFonts w:eastAsia="Times New Roman"/>
          <w:sz w:val="23"/>
          <w:szCs w:val="23"/>
        </w:rPr>
        <w:t xml:space="preserve">(lekcji przedmiotu i wychowawczych) </w:t>
      </w:r>
      <w:r w:rsidRPr="00092762">
        <w:rPr>
          <w:rFonts w:eastAsia="Times New Roman"/>
          <w:bCs/>
          <w:sz w:val="23"/>
          <w:szCs w:val="23"/>
        </w:rPr>
        <w:t xml:space="preserve">nauczyciela opiekuna, innych nauczycieli, a także innych praktykantów; </w:t>
      </w:r>
    </w:p>
    <w:p w:rsidR="002E6CC3" w:rsidRDefault="002E6CC3" w:rsidP="002E6CC3">
      <w:pPr>
        <w:pStyle w:val="Default"/>
        <w:widowControl w:val="0"/>
        <w:numPr>
          <w:ilvl w:val="0"/>
          <w:numId w:val="28"/>
        </w:numPr>
        <w:suppressAutoHyphens/>
        <w:autoSpaceDN/>
        <w:adjustRightInd/>
        <w:spacing w:after="22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poświęca 10 godzin</w:t>
      </w:r>
      <w:r w:rsidRPr="00DE695E">
        <w:rPr>
          <w:rFonts w:eastAsia="Times New Roman"/>
          <w:b/>
          <w:bCs/>
          <w:sz w:val="23"/>
          <w:szCs w:val="23"/>
        </w:rPr>
        <w:t xml:space="preserve"> na zajęcia spersonalizowane </w:t>
      </w:r>
      <w:r w:rsidRPr="00DE695E">
        <w:rPr>
          <w:rFonts w:eastAsia="Times New Roman"/>
          <w:sz w:val="23"/>
          <w:szCs w:val="23"/>
        </w:rPr>
        <w:t xml:space="preserve">z jednym, wskazanym przez nauczyciela uczniem (w tym: obserwuje jego aktywność, diagnozuje problemy, potrzeby i zdolności, projektuje indywidualne działania, prowadzi kilka zajęć, ewaluuje je) </w:t>
      </w:r>
      <w:r w:rsidRPr="00092762">
        <w:rPr>
          <w:rFonts w:eastAsia="Times New Roman"/>
          <w:bCs/>
          <w:sz w:val="23"/>
          <w:szCs w:val="23"/>
        </w:rPr>
        <w:t>lub indywidualnych</w:t>
      </w:r>
      <w:r w:rsidRPr="00DE695E">
        <w:rPr>
          <w:rFonts w:eastAsia="Times New Roman"/>
          <w:b/>
          <w:bCs/>
          <w:sz w:val="23"/>
          <w:szCs w:val="23"/>
        </w:rPr>
        <w:t xml:space="preserve"> </w:t>
      </w:r>
      <w:r w:rsidRPr="00DE695E">
        <w:rPr>
          <w:rFonts w:eastAsia="Times New Roman"/>
          <w:sz w:val="23"/>
          <w:szCs w:val="23"/>
        </w:rPr>
        <w:t xml:space="preserve">(z grupą uczniów, </w:t>
      </w:r>
      <w:r>
        <w:rPr>
          <w:rFonts w:eastAsia="Times New Roman"/>
          <w:sz w:val="23"/>
          <w:szCs w:val="23"/>
        </w:rPr>
        <w:t>np</w:t>
      </w:r>
      <w:r w:rsidRPr="00DE695E">
        <w:rPr>
          <w:rFonts w:eastAsia="Times New Roman"/>
          <w:sz w:val="23"/>
          <w:szCs w:val="23"/>
        </w:rPr>
        <w:t xml:space="preserve">. w ramach kół zainteresowań lub realizacji szkolnych projektów edukacyjnych); </w:t>
      </w:r>
    </w:p>
    <w:p w:rsidR="002E6CC3" w:rsidRPr="00DE695E" w:rsidRDefault="002E6CC3" w:rsidP="002E6CC3">
      <w:pPr>
        <w:pStyle w:val="Default"/>
        <w:widowControl w:val="0"/>
        <w:numPr>
          <w:ilvl w:val="0"/>
          <w:numId w:val="28"/>
        </w:numPr>
        <w:suppressAutoHyphens/>
        <w:autoSpaceDN/>
        <w:adjustRightInd/>
        <w:spacing w:after="227"/>
        <w:jc w:val="both"/>
        <w:rPr>
          <w:rFonts w:eastAsia="Times New Roman"/>
          <w:sz w:val="23"/>
          <w:szCs w:val="23"/>
        </w:rPr>
      </w:pPr>
      <w:r w:rsidRPr="00DE695E">
        <w:rPr>
          <w:rFonts w:eastAsia="Times New Roman"/>
          <w:b/>
          <w:bCs/>
          <w:sz w:val="23"/>
          <w:szCs w:val="23"/>
        </w:rPr>
        <w:t xml:space="preserve">pozostałe 20 godzin </w:t>
      </w:r>
      <w:r w:rsidRPr="00DE695E">
        <w:rPr>
          <w:rFonts w:eastAsia="Times New Roman"/>
          <w:sz w:val="23"/>
          <w:szCs w:val="23"/>
        </w:rPr>
        <w:t xml:space="preserve">przeznacza na: </w:t>
      </w:r>
    </w:p>
    <w:p w:rsidR="002E6CC3" w:rsidRDefault="002E6CC3" w:rsidP="002E6CC3">
      <w:pPr>
        <w:pStyle w:val="Default"/>
        <w:widowControl w:val="0"/>
        <w:numPr>
          <w:ilvl w:val="0"/>
          <w:numId w:val="39"/>
        </w:numPr>
        <w:suppressAutoHyphens/>
        <w:autoSpaceDN/>
        <w:adjustRightInd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3"/>
          <w:szCs w:val="23"/>
        </w:rPr>
        <w:t xml:space="preserve">aktywne uczestniczenie w życiu szkoły: dyżury, wycieczki, rady pedagogiczne (w miarę możliwości), zespoły przedmiotowe i zadaniowe, współpracę szkoły ze środowiskiem lokalnym, apele, zajęcia pozalekcyjne, imprezy szkolne; </w:t>
      </w:r>
    </w:p>
    <w:p w:rsidR="002E6CC3" w:rsidRPr="00DE695E" w:rsidRDefault="002E6CC3" w:rsidP="002E6CC3">
      <w:pPr>
        <w:pStyle w:val="Default"/>
        <w:widowControl w:val="0"/>
        <w:numPr>
          <w:ilvl w:val="0"/>
          <w:numId w:val="39"/>
        </w:numPr>
        <w:suppressAutoHyphens/>
        <w:autoSpaceDN/>
        <w:adjustRightInd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3"/>
          <w:szCs w:val="23"/>
        </w:rPr>
        <w:t xml:space="preserve">zapoznanie się z pracą psychologa, pedagoga szkolnego, </w:t>
      </w:r>
      <w:r>
        <w:rPr>
          <w:sz w:val="23"/>
          <w:szCs w:val="23"/>
        </w:rPr>
        <w:t xml:space="preserve">doradcy zawodowego; </w:t>
      </w:r>
    </w:p>
    <w:p w:rsidR="002E6CC3" w:rsidRDefault="002E6CC3" w:rsidP="002E6CC3">
      <w:pPr>
        <w:pStyle w:val="Default"/>
        <w:widowControl w:val="0"/>
        <w:numPr>
          <w:ilvl w:val="0"/>
          <w:numId w:val="39"/>
        </w:numPr>
        <w:suppressAutoHyphens/>
        <w:autoSpaceDN/>
        <w:adjustRightInd/>
        <w:jc w:val="both"/>
        <w:rPr>
          <w:sz w:val="22"/>
          <w:szCs w:val="22"/>
        </w:rPr>
      </w:pPr>
      <w:r>
        <w:rPr>
          <w:sz w:val="23"/>
          <w:szCs w:val="23"/>
        </w:rPr>
        <w:t xml:space="preserve">zapoznanie się z treściami nauczania w okresie objętym praktyką (planem dydaktycznym), z dziennikiem lekcyjnym, z zeszytami uczniów, podręcznikami, programami, przewodnikami, wyposażeniem pracowni, zasobami i pracą biblioteki szkolnej; </w:t>
      </w:r>
    </w:p>
    <w:p w:rsidR="002E6CC3" w:rsidRDefault="002E6CC3" w:rsidP="002E6CC3">
      <w:pPr>
        <w:pStyle w:val="Default"/>
        <w:widowControl w:val="0"/>
        <w:numPr>
          <w:ilvl w:val="0"/>
          <w:numId w:val="39"/>
        </w:numPr>
        <w:suppressAutoHyphens/>
        <w:autoSpaceDN/>
        <w:adjustRightInd/>
        <w:jc w:val="both"/>
        <w:rPr>
          <w:sz w:val="22"/>
          <w:szCs w:val="22"/>
        </w:rPr>
      </w:pPr>
      <w:r>
        <w:rPr>
          <w:sz w:val="23"/>
          <w:szCs w:val="23"/>
        </w:rPr>
        <w:t xml:space="preserve">ustalenie planu praktyki z opiekunem; </w:t>
      </w:r>
    </w:p>
    <w:p w:rsidR="002E6CC3" w:rsidRDefault="002E6CC3" w:rsidP="002E6CC3">
      <w:pPr>
        <w:pStyle w:val="Default"/>
        <w:widowControl w:val="0"/>
        <w:numPr>
          <w:ilvl w:val="0"/>
          <w:numId w:val="39"/>
        </w:numPr>
        <w:suppressAutoHyphens/>
        <w:autoSpaceDN/>
        <w:adjustRightInd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omawianie lekcji obserwowanych, przygotowanych i przeprowadzonych. </w:t>
      </w:r>
    </w:p>
    <w:p w:rsidR="002E6CC3" w:rsidRDefault="002E6CC3" w:rsidP="002E6CC3">
      <w:pPr>
        <w:pStyle w:val="Default"/>
        <w:jc w:val="both"/>
        <w:rPr>
          <w:b/>
          <w:bCs/>
          <w:sz w:val="23"/>
          <w:szCs w:val="23"/>
        </w:rPr>
      </w:pPr>
    </w:p>
    <w:p w:rsidR="002E6CC3" w:rsidRPr="00DE695E" w:rsidRDefault="002E6CC3" w:rsidP="002E6CC3">
      <w:pPr>
        <w:pStyle w:val="Default"/>
        <w:jc w:val="both"/>
        <w:rPr>
          <w:b/>
          <w:bCs/>
          <w:i/>
          <w:sz w:val="23"/>
          <w:szCs w:val="23"/>
        </w:rPr>
      </w:pPr>
      <w:r w:rsidRPr="00DE695E">
        <w:rPr>
          <w:b/>
          <w:bCs/>
          <w:i/>
          <w:sz w:val="23"/>
          <w:szCs w:val="23"/>
        </w:rPr>
        <w:t>Dokumenty związane z praktykami (dotyczy podpunktów B i C)</w:t>
      </w:r>
    </w:p>
    <w:p w:rsidR="002E6CC3" w:rsidRDefault="002E6CC3" w:rsidP="002E6CC3">
      <w:pPr>
        <w:pStyle w:val="Default"/>
        <w:jc w:val="both"/>
        <w:rPr>
          <w:rFonts w:eastAsia="Times New Roman"/>
          <w:sz w:val="23"/>
          <w:szCs w:val="23"/>
        </w:rPr>
      </w:pPr>
    </w:p>
    <w:p w:rsidR="002E6CC3" w:rsidRDefault="002E6CC3" w:rsidP="002E6CC3">
      <w:pPr>
        <w:pStyle w:val="Default"/>
        <w:spacing w:after="222"/>
        <w:jc w:val="both"/>
        <w:rPr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Po odbyciu praktyk student dostarcza kierunkowemu koordynatorowi praktyk: </w:t>
      </w:r>
    </w:p>
    <w:p w:rsidR="002E6CC3" w:rsidRDefault="002E6CC3" w:rsidP="002E6CC3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dziennik praktyk wraz z arkuszem </w:t>
      </w:r>
      <w:proofErr w:type="spellStart"/>
      <w:r>
        <w:rPr>
          <w:sz w:val="23"/>
          <w:szCs w:val="23"/>
        </w:rPr>
        <w:t>autoewaluacyjnym</w:t>
      </w:r>
      <w:proofErr w:type="spellEnd"/>
      <w:r>
        <w:rPr>
          <w:sz w:val="23"/>
          <w:szCs w:val="23"/>
        </w:rPr>
        <w:t xml:space="preserve">; </w:t>
      </w:r>
    </w:p>
    <w:p w:rsidR="002E6CC3" w:rsidRDefault="002E6CC3" w:rsidP="002E6CC3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jc w:val="both"/>
        <w:rPr>
          <w:sz w:val="23"/>
          <w:szCs w:val="23"/>
        </w:rPr>
      </w:pPr>
      <w:r>
        <w:rPr>
          <w:sz w:val="23"/>
          <w:szCs w:val="23"/>
        </w:rPr>
        <w:t>arkusz ewaluacyjny (karta opinii o praktykancie wraz z oceną praktyk, wypełniana przez nauczyciela opiekuna praktykanta);</w:t>
      </w:r>
    </w:p>
    <w:p w:rsidR="002E6CC3" w:rsidRDefault="002E6CC3" w:rsidP="002E6CC3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opinie nauczyciela akademickiego, kontrolującego przebieg praktyk, lub/i dyrektora szkoły, sporządzone po obserwacji zajęć studenta; </w:t>
      </w:r>
    </w:p>
    <w:p w:rsidR="002E6CC3" w:rsidRDefault="002E6CC3" w:rsidP="002E6CC3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jc w:val="both"/>
      </w:pPr>
      <w:r>
        <w:rPr>
          <w:sz w:val="23"/>
          <w:szCs w:val="23"/>
        </w:rPr>
        <w:t>ankiety ewaluacyjne, wypełniane przez uczniów, oceniające praktykanta jako przyszłego nauczyciela.</w:t>
      </w:r>
    </w:p>
    <w:p w:rsidR="002E6CC3" w:rsidRPr="00E91E8D" w:rsidRDefault="002E6CC3" w:rsidP="002E6CC3">
      <w:pPr>
        <w:rPr>
          <w:sz w:val="24"/>
          <w:szCs w:val="24"/>
          <w:lang w:val="pl-PL"/>
        </w:rPr>
      </w:pPr>
    </w:p>
    <w:p w:rsidR="002E6CC3" w:rsidRPr="003457BC" w:rsidRDefault="002E6CC3" w:rsidP="002E6CC3">
      <w:pPr>
        <w:spacing w:before="40" w:after="120"/>
        <w:rPr>
          <w:sz w:val="24"/>
          <w:szCs w:val="24"/>
          <w:lang w:val="pl-PL"/>
        </w:rPr>
      </w:pPr>
    </w:p>
    <w:p w:rsidR="002E6CC3" w:rsidRPr="003457BC" w:rsidRDefault="002E6CC3" w:rsidP="002E6CC3">
      <w:pPr>
        <w:pStyle w:val="Akapitzlist2"/>
        <w:numPr>
          <w:ilvl w:val="0"/>
          <w:numId w:val="8"/>
        </w:numPr>
        <w:shd w:val="clear" w:color="auto" w:fill="FFFFFF" w:themeFill="background1"/>
        <w:spacing w:before="4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7BC">
        <w:rPr>
          <w:rFonts w:ascii="Times New Roman" w:hAnsi="Times New Roman"/>
          <w:b/>
          <w:sz w:val="24"/>
          <w:szCs w:val="24"/>
        </w:rPr>
        <w:t xml:space="preserve">Zajęcia przygotowujące studentów do prowadzenia badań 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7BC">
        <w:rPr>
          <w:rFonts w:ascii="Times New Roman" w:hAnsi="Times New Roman"/>
          <w:sz w:val="24"/>
          <w:szCs w:val="24"/>
        </w:rPr>
        <w:t>Na zajęcia przygotowujące studentów do prowadzenia badań składają się wszystkie zajęcia modułów związanych z prowadzonymi badaniami naukowymi w obszarach nauki właściwy</w:t>
      </w:r>
      <w:r>
        <w:rPr>
          <w:rFonts w:ascii="Times New Roman" w:hAnsi="Times New Roman"/>
          <w:sz w:val="24"/>
          <w:szCs w:val="24"/>
        </w:rPr>
        <w:t>mi</w:t>
      </w:r>
      <w:r w:rsidRPr="003457BC">
        <w:rPr>
          <w:rFonts w:ascii="Times New Roman" w:hAnsi="Times New Roman"/>
          <w:sz w:val="24"/>
          <w:szCs w:val="24"/>
        </w:rPr>
        <w:t xml:space="preserve"> dla kierunku </w:t>
      </w:r>
      <w:r w:rsidRPr="006805B9">
        <w:rPr>
          <w:rFonts w:ascii="Times New Roman" w:hAnsi="Times New Roman"/>
          <w:i/>
          <w:sz w:val="24"/>
          <w:szCs w:val="24"/>
        </w:rPr>
        <w:t>filologia włoska</w:t>
      </w:r>
      <w:r w:rsidRPr="003457BC">
        <w:rPr>
          <w:rFonts w:ascii="Times New Roman" w:hAnsi="Times New Roman"/>
          <w:sz w:val="24"/>
          <w:szCs w:val="24"/>
        </w:rPr>
        <w:t>, służące zdobywaniu przez studenta pogłębionej wiedzy oraz umiejętności prowadzenia badań naukowych</w:t>
      </w:r>
      <w:r>
        <w:rPr>
          <w:rFonts w:ascii="Times New Roman" w:hAnsi="Times New Roman"/>
          <w:sz w:val="24"/>
          <w:szCs w:val="24"/>
        </w:rPr>
        <w:t xml:space="preserve"> (108 ECTS).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E6CC3" w:rsidRPr="003F326B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F326B">
        <w:rPr>
          <w:rFonts w:ascii="Times New Roman" w:hAnsi="Times New Roman"/>
          <w:b/>
          <w:sz w:val="24"/>
          <w:szCs w:val="24"/>
        </w:rPr>
        <w:t>Moduł językowy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5477C">
        <w:rPr>
          <w:rFonts w:ascii="Times New Roman" w:hAnsi="Times New Roman"/>
          <w:sz w:val="24"/>
          <w:szCs w:val="24"/>
        </w:rPr>
        <w:t>ompetencje gramatyczne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5477C">
        <w:rPr>
          <w:rFonts w:ascii="Times New Roman" w:hAnsi="Times New Roman"/>
          <w:sz w:val="24"/>
          <w:szCs w:val="24"/>
        </w:rPr>
        <w:t>ompetencje leksykalne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E6CC3" w:rsidRPr="003F326B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F326B">
        <w:rPr>
          <w:rFonts w:ascii="Times New Roman" w:hAnsi="Times New Roman"/>
          <w:b/>
          <w:sz w:val="24"/>
          <w:szCs w:val="24"/>
        </w:rPr>
        <w:t>Moduł językoznawczy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E6CC3" w:rsidRPr="00F77885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7885">
        <w:rPr>
          <w:rFonts w:ascii="Times New Roman" w:hAnsi="Times New Roman"/>
          <w:sz w:val="24"/>
          <w:szCs w:val="24"/>
        </w:rPr>
        <w:t>Dialekty włoskie</w:t>
      </w:r>
    </w:p>
    <w:p w:rsidR="002E6CC3" w:rsidRPr="00F77885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7885">
        <w:rPr>
          <w:rFonts w:ascii="Times New Roman" w:hAnsi="Times New Roman"/>
          <w:sz w:val="24"/>
          <w:szCs w:val="24"/>
        </w:rPr>
        <w:lastRenderedPageBreak/>
        <w:t>Fonetyka korektywna</w:t>
      </w:r>
    </w:p>
    <w:p w:rsidR="002E6CC3" w:rsidRPr="00F77885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7885">
        <w:rPr>
          <w:rFonts w:ascii="Times New Roman" w:hAnsi="Times New Roman"/>
          <w:sz w:val="24"/>
          <w:szCs w:val="24"/>
        </w:rPr>
        <w:t>Dydaktyka przedmiotu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77C">
        <w:rPr>
          <w:rFonts w:ascii="Times New Roman" w:hAnsi="Times New Roman"/>
          <w:sz w:val="24"/>
          <w:szCs w:val="24"/>
        </w:rPr>
        <w:t>Seminarium magisterskie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Wybrane przedmioty grupy B</w:t>
      </w:r>
    </w:p>
    <w:p w:rsidR="002E6CC3" w:rsidRPr="00092476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E6CC3" w:rsidRPr="003F326B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F326B">
        <w:rPr>
          <w:rFonts w:ascii="Times New Roman" w:hAnsi="Times New Roman"/>
          <w:b/>
          <w:sz w:val="24"/>
          <w:szCs w:val="24"/>
        </w:rPr>
        <w:t>Moduł językowo-translatorski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2476">
        <w:rPr>
          <w:rFonts w:ascii="Times New Roman" w:hAnsi="Times New Roman"/>
          <w:sz w:val="24"/>
          <w:szCs w:val="24"/>
        </w:rPr>
        <w:t>Terminologie specjalistyczne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Tłumaczenia z języka B na język C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E6CC3" w:rsidRPr="003F326B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F326B">
        <w:rPr>
          <w:rFonts w:ascii="Times New Roman" w:hAnsi="Times New Roman"/>
          <w:b/>
          <w:sz w:val="24"/>
          <w:szCs w:val="24"/>
        </w:rPr>
        <w:t>Moduł glottodydaktyczny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8D0">
        <w:rPr>
          <w:rFonts w:ascii="Times New Roman" w:hAnsi="Times New Roman"/>
          <w:sz w:val="24"/>
          <w:szCs w:val="24"/>
        </w:rPr>
        <w:t>Podstawy psychologii dla nauczycieli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8D0">
        <w:rPr>
          <w:rFonts w:ascii="Times New Roman" w:hAnsi="Times New Roman"/>
          <w:sz w:val="24"/>
          <w:szCs w:val="24"/>
        </w:rPr>
        <w:t>Psychologia w praktyce szkolnej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8D0">
        <w:rPr>
          <w:rFonts w:ascii="Times New Roman" w:hAnsi="Times New Roman"/>
          <w:sz w:val="24"/>
          <w:szCs w:val="24"/>
        </w:rPr>
        <w:t>Podstawy pedagogiki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8D0">
        <w:rPr>
          <w:rFonts w:ascii="Times New Roman" w:hAnsi="Times New Roman"/>
          <w:sz w:val="24"/>
          <w:szCs w:val="24"/>
        </w:rPr>
        <w:t>Podstawy dydaktyk</w:t>
      </w:r>
      <w:r>
        <w:rPr>
          <w:rFonts w:ascii="Times New Roman" w:hAnsi="Times New Roman"/>
          <w:sz w:val="24"/>
          <w:szCs w:val="24"/>
        </w:rPr>
        <w:t>i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Dydaktyka języka włoskiego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8D0">
        <w:rPr>
          <w:rFonts w:ascii="Times New Roman" w:hAnsi="Times New Roman"/>
          <w:sz w:val="24"/>
          <w:szCs w:val="24"/>
        </w:rPr>
        <w:t>Diagnostyka edukacyjna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8D0">
        <w:rPr>
          <w:rFonts w:ascii="Times New Roman" w:hAnsi="Times New Roman"/>
          <w:sz w:val="24"/>
          <w:szCs w:val="24"/>
        </w:rPr>
        <w:t>Praca z uczniem w szkole podstawowej</w:t>
      </w:r>
      <w:r>
        <w:rPr>
          <w:rFonts w:ascii="Times New Roman" w:hAnsi="Times New Roman"/>
          <w:sz w:val="24"/>
          <w:szCs w:val="24"/>
        </w:rPr>
        <w:t xml:space="preserve"> i ponad</w:t>
      </w:r>
      <w:r w:rsidRPr="006258D0">
        <w:rPr>
          <w:rFonts w:ascii="Times New Roman" w:hAnsi="Times New Roman"/>
          <w:sz w:val="24"/>
          <w:szCs w:val="24"/>
        </w:rPr>
        <w:t>podstawowej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8D0">
        <w:rPr>
          <w:rFonts w:ascii="Times New Roman" w:hAnsi="Times New Roman"/>
          <w:sz w:val="24"/>
          <w:szCs w:val="24"/>
        </w:rPr>
        <w:t>Etyka zawodu nauczyciela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8D0">
        <w:rPr>
          <w:rFonts w:ascii="Times New Roman" w:hAnsi="Times New Roman"/>
          <w:sz w:val="24"/>
          <w:szCs w:val="24"/>
        </w:rPr>
        <w:t>Specjalne potrzeby edukacyjne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8D0">
        <w:rPr>
          <w:rFonts w:ascii="Times New Roman" w:hAnsi="Times New Roman"/>
          <w:sz w:val="24"/>
          <w:szCs w:val="24"/>
        </w:rPr>
        <w:t>Organizacja pracy szkoły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Wybrane przedmioty grupy B</w:t>
      </w:r>
    </w:p>
    <w:p w:rsidR="002E6CC3" w:rsidRPr="006258D0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E6CC3" w:rsidRPr="003F326B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F326B">
        <w:rPr>
          <w:rFonts w:ascii="Times New Roman" w:hAnsi="Times New Roman"/>
          <w:b/>
          <w:sz w:val="24"/>
          <w:szCs w:val="24"/>
        </w:rPr>
        <w:t>Moduł translatorski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E6CC3" w:rsidRPr="00F77885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7885">
        <w:rPr>
          <w:rFonts w:ascii="Times New Roman" w:hAnsi="Times New Roman"/>
          <w:sz w:val="24"/>
          <w:szCs w:val="24"/>
        </w:rPr>
        <w:t xml:space="preserve">Wykład monograficzny </w:t>
      </w:r>
      <w:proofErr w:type="spellStart"/>
      <w:r w:rsidRPr="00F77885">
        <w:rPr>
          <w:rFonts w:ascii="Times New Roman" w:hAnsi="Times New Roman"/>
          <w:sz w:val="24"/>
          <w:szCs w:val="24"/>
        </w:rPr>
        <w:t>przekładoznawczy</w:t>
      </w:r>
      <w:proofErr w:type="spellEnd"/>
    </w:p>
    <w:p w:rsidR="002E6CC3" w:rsidRPr="00F77885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7885">
        <w:rPr>
          <w:rFonts w:ascii="Times New Roman" w:hAnsi="Times New Roman"/>
          <w:sz w:val="24"/>
          <w:szCs w:val="24"/>
        </w:rPr>
        <w:t>Tłumaczenia pisemne</w:t>
      </w:r>
    </w:p>
    <w:p w:rsidR="002E6CC3" w:rsidRPr="00F77885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7885">
        <w:rPr>
          <w:rFonts w:ascii="Times New Roman" w:hAnsi="Times New Roman"/>
          <w:sz w:val="24"/>
          <w:szCs w:val="24"/>
        </w:rPr>
        <w:t>Tłumaczenia ustne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7885">
        <w:rPr>
          <w:rFonts w:ascii="Times New Roman" w:hAnsi="Times New Roman"/>
          <w:sz w:val="24"/>
          <w:szCs w:val="24"/>
        </w:rPr>
        <w:t>Tłumaczenia ustne konsekutywne i symultaniczne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Tłumaczenia specjalistyczne</w:t>
      </w:r>
    </w:p>
    <w:p w:rsidR="002E6CC3" w:rsidRPr="00F77885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Etyka zawodu tłumacza</w:t>
      </w:r>
    </w:p>
    <w:p w:rsidR="002E6CC3" w:rsidRPr="00F77885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7885">
        <w:rPr>
          <w:rFonts w:ascii="Times New Roman" w:hAnsi="Times New Roman"/>
          <w:sz w:val="24"/>
          <w:szCs w:val="24"/>
        </w:rPr>
        <w:t>Narzędzia elektroniczne w tłumaczeniach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77C">
        <w:rPr>
          <w:rFonts w:ascii="Times New Roman" w:hAnsi="Times New Roman"/>
          <w:sz w:val="24"/>
          <w:szCs w:val="24"/>
        </w:rPr>
        <w:t>Seminarium magisterskie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Wybrane przedmioty grupy B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E6CC3" w:rsidRPr="003F326B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F326B">
        <w:rPr>
          <w:rFonts w:ascii="Times New Roman" w:hAnsi="Times New Roman"/>
          <w:b/>
          <w:sz w:val="24"/>
          <w:szCs w:val="24"/>
        </w:rPr>
        <w:lastRenderedPageBreak/>
        <w:t>Moduł literaturoznawczo-kulturoznawczy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77C">
        <w:rPr>
          <w:rFonts w:ascii="Times New Roman" w:hAnsi="Times New Roman"/>
          <w:sz w:val="24"/>
          <w:szCs w:val="24"/>
        </w:rPr>
        <w:t>Włoska literatura współczesna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77C">
        <w:rPr>
          <w:rFonts w:ascii="Times New Roman" w:hAnsi="Times New Roman"/>
          <w:sz w:val="24"/>
          <w:szCs w:val="24"/>
        </w:rPr>
        <w:t>Seminarium magisterskie</w:t>
      </w:r>
    </w:p>
    <w:p w:rsidR="002E6CC3" w:rsidRDefault="002E6CC3" w:rsidP="002E6CC3">
      <w:pPr>
        <w:pStyle w:val="Akapitzlist2"/>
        <w:shd w:val="clear" w:color="auto" w:fill="FFFFFF" w:themeFill="background1"/>
        <w:spacing w:before="4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Wybrane przedmioty grupy B</w:t>
      </w:r>
    </w:p>
    <w:p w:rsidR="002E6CC3" w:rsidRPr="003457BC" w:rsidRDefault="002E6CC3" w:rsidP="002E6CC3">
      <w:pPr>
        <w:spacing w:before="40" w:after="120"/>
        <w:jc w:val="both"/>
        <w:rPr>
          <w:sz w:val="24"/>
          <w:szCs w:val="24"/>
          <w:shd w:val="clear" w:color="auto" w:fill="00FF00"/>
          <w:lang w:val="pl-PL"/>
        </w:rPr>
      </w:pPr>
    </w:p>
    <w:p w:rsidR="002E6CC3" w:rsidRPr="00FF6559" w:rsidRDefault="002E6CC3" w:rsidP="002E6CC3">
      <w:pPr>
        <w:pStyle w:val="Akapitzlist2"/>
        <w:numPr>
          <w:ilvl w:val="0"/>
          <w:numId w:val="8"/>
        </w:numPr>
        <w:spacing w:before="40" w:after="120"/>
        <w:contextualSpacing w:val="0"/>
        <w:rPr>
          <w:rFonts w:ascii="Times New Roman" w:hAnsi="Times New Roman"/>
          <w:b/>
          <w:color w:val="0070C0"/>
          <w:sz w:val="24"/>
          <w:szCs w:val="24"/>
        </w:rPr>
      </w:pPr>
      <w:r w:rsidRPr="00422D11">
        <w:rPr>
          <w:rFonts w:ascii="Times New Roman" w:hAnsi="Times New Roman"/>
          <w:b/>
          <w:sz w:val="24"/>
          <w:szCs w:val="24"/>
        </w:rPr>
        <w:t>Wykaz i wymiar szkoleń obowiązkowych, w tym szkolenia bhp oraz szkolenia z zakresu ochrony własności intelektualnej i prawa autorskiego</w:t>
      </w:r>
    </w:p>
    <w:p w:rsidR="002E6CC3" w:rsidRDefault="002E6CC3" w:rsidP="002E6CC3">
      <w:pPr>
        <w:ind w:firstLine="360"/>
        <w:jc w:val="both"/>
        <w:rPr>
          <w:color w:val="000000"/>
          <w:sz w:val="24"/>
          <w:szCs w:val="24"/>
          <w:lang w:val="pl-PL"/>
        </w:rPr>
      </w:pPr>
      <w:r w:rsidRPr="003457BC">
        <w:rPr>
          <w:color w:val="000000"/>
          <w:sz w:val="24"/>
          <w:szCs w:val="24"/>
          <w:lang w:val="pl-PL"/>
        </w:rPr>
        <w:t xml:space="preserve">W pierwszym semestrze student zobowiązany jest do zaliczenia następujących szkoleń w ramach </w:t>
      </w:r>
    </w:p>
    <w:p w:rsidR="002E6CC3" w:rsidRPr="003457BC" w:rsidRDefault="002E6CC3" w:rsidP="002E6CC3">
      <w:pPr>
        <w:jc w:val="both"/>
        <w:rPr>
          <w:color w:val="000000"/>
          <w:sz w:val="24"/>
          <w:szCs w:val="24"/>
          <w:lang w:val="pl-PL"/>
        </w:rPr>
      </w:pPr>
      <w:r w:rsidRPr="003457BC">
        <w:rPr>
          <w:color w:val="000000"/>
          <w:sz w:val="24"/>
          <w:szCs w:val="24"/>
          <w:lang w:val="pl-PL"/>
        </w:rPr>
        <w:t>e-learningu:</w:t>
      </w:r>
    </w:p>
    <w:p w:rsidR="002E6CC3" w:rsidRPr="003F326B" w:rsidRDefault="002E6CC3" w:rsidP="002E6CC3">
      <w:pPr>
        <w:pStyle w:val="Akapitzlist"/>
        <w:widowControl/>
        <w:numPr>
          <w:ilvl w:val="0"/>
          <w:numId w:val="34"/>
        </w:numPr>
        <w:contextualSpacing/>
        <w:jc w:val="both"/>
        <w:rPr>
          <w:color w:val="000000"/>
          <w:sz w:val="24"/>
          <w:szCs w:val="24"/>
          <w:lang w:val="pl-PL"/>
        </w:rPr>
      </w:pPr>
      <w:r w:rsidRPr="003F326B">
        <w:rPr>
          <w:color w:val="000000"/>
          <w:sz w:val="24"/>
          <w:szCs w:val="24"/>
          <w:lang w:val="pl-PL"/>
        </w:rPr>
        <w:t>szkolenie w zakresie bezpieczeństwa i higieny pracy: 5 g.</w:t>
      </w:r>
    </w:p>
    <w:p w:rsidR="002E6CC3" w:rsidRPr="003F326B" w:rsidRDefault="002E6CC3" w:rsidP="002E6CC3">
      <w:pPr>
        <w:pStyle w:val="Akapitzlist"/>
        <w:widowControl/>
        <w:numPr>
          <w:ilvl w:val="0"/>
          <w:numId w:val="34"/>
        </w:numPr>
        <w:contextualSpacing/>
        <w:jc w:val="both"/>
        <w:rPr>
          <w:color w:val="000000"/>
          <w:sz w:val="24"/>
          <w:szCs w:val="24"/>
        </w:rPr>
      </w:pPr>
      <w:r w:rsidRPr="00481889">
        <w:rPr>
          <w:color w:val="000000"/>
          <w:sz w:val="24"/>
          <w:szCs w:val="24"/>
          <w:lang w:val="pl-PL"/>
        </w:rPr>
        <w:t>szkolenie biblioteczne</w:t>
      </w:r>
      <w:r w:rsidRPr="003F326B">
        <w:rPr>
          <w:color w:val="000000"/>
          <w:sz w:val="24"/>
          <w:szCs w:val="24"/>
        </w:rPr>
        <w:t>: 2 g.</w:t>
      </w:r>
    </w:p>
    <w:p w:rsidR="002E6CC3" w:rsidRPr="003F326B" w:rsidRDefault="002E6CC3" w:rsidP="002E6CC3">
      <w:pPr>
        <w:pStyle w:val="Akapitzlist"/>
        <w:widowControl/>
        <w:numPr>
          <w:ilvl w:val="0"/>
          <w:numId w:val="34"/>
        </w:numPr>
        <w:contextualSpacing/>
        <w:jc w:val="both"/>
        <w:rPr>
          <w:color w:val="000000"/>
          <w:sz w:val="24"/>
          <w:szCs w:val="24"/>
          <w:lang w:val="pl-PL"/>
        </w:rPr>
      </w:pPr>
      <w:r w:rsidRPr="003F326B">
        <w:rPr>
          <w:color w:val="000000"/>
          <w:sz w:val="24"/>
          <w:szCs w:val="24"/>
          <w:lang w:val="pl-PL"/>
        </w:rPr>
        <w:t>szkolenie z zakresu ochrony własności intelektualnej i prawa autorskiego: 10 g.</w:t>
      </w:r>
    </w:p>
    <w:p w:rsidR="004E572C" w:rsidRPr="002E6CC3" w:rsidRDefault="004E572C">
      <w:pPr>
        <w:rPr>
          <w:lang w:val="pl-PL"/>
        </w:rPr>
      </w:pPr>
    </w:p>
    <w:sectPr w:rsidR="004E572C" w:rsidRPr="002E6CC3">
      <w:footerReference w:type="default" r:id="rId10"/>
      <w:pgSz w:w="11900" w:h="16840"/>
      <w:pgMar w:top="1080" w:right="1000" w:bottom="1380" w:left="1020" w:header="0" w:footer="1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A44" w:rsidRDefault="009C7A44">
      <w:r>
        <w:separator/>
      </w:r>
    </w:p>
  </w:endnote>
  <w:endnote w:type="continuationSeparator" w:id="0">
    <w:p w:rsidR="009C7A44" w:rsidRDefault="009C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CC3" w:rsidRDefault="002E6CC3">
    <w:pPr>
      <w:pStyle w:val="Tekstpodstawowy"/>
      <w:spacing w:line="14" w:lineRule="auto"/>
      <w:rPr>
        <w:sz w:val="18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467328" wp14:editId="4FBCC06A">
              <wp:simplePos x="0" y="0"/>
              <wp:positionH relativeFrom="page">
                <wp:posOffset>3680460</wp:posOffset>
              </wp:positionH>
              <wp:positionV relativeFrom="page">
                <wp:posOffset>9803765</wp:posOffset>
              </wp:positionV>
              <wp:extent cx="203200" cy="177800"/>
              <wp:effectExtent l="3810" t="254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CC3" w:rsidRDefault="002E6CC3">
                          <w:pPr>
                            <w:pStyle w:val="Tekstpodstawowy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25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673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8pt;margin-top:771.9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BCSQM/hAAAADQEA&#10;AA8AAABkcnMvZG93bnJldi54bWxMj0FPg0AQhe8m/ofNmHizC2qpIEvTGD2ZGCkePC4whU3ZWWS3&#10;Lf57p6d6nPe+vHkvX892EEecvHGkIF5EIJAa1xrqFHxVb3dPIHzQ1OrBESr4RQ/r4voq11nrTlTi&#10;cRs6wSHkM62gD2HMpPRNj1b7hRuR2Nu5yerA59TJdtInDreDvI+iRFptiD/0esSXHpv99mAVbL6p&#10;fDU/H/VnuStNVaURvSd7pW5v5s0ziIBzuMBwrs/VoeBOtTtQ68WgYLlKE0bZWD4+pCAYSeKYpfos&#10;reIUZJHL/yuKPwAAAP//AwBQSwECLQAUAAYACAAAACEAtoM4kv4AAADhAQAAEwAAAAAAAAAAAAAA&#10;AAAAAAAAW0NvbnRlbnRfVHlwZXNdLnhtbFBLAQItABQABgAIAAAAIQA4/SH/1gAAAJQBAAALAAAA&#10;AAAAAAAAAAAAAC8BAABfcmVscy8ucmVsc1BLAQItABQABgAIAAAAIQCe3uV3rAIAAKgFAAAOAAAA&#10;AAAAAAAAAAAAAC4CAABkcnMvZTJvRG9jLnhtbFBLAQItABQABgAIAAAAIQAQkkDP4QAAAA0BAAAP&#10;AAAAAAAAAAAAAAAAAAYFAABkcnMvZG93bnJldi54bWxQSwUGAAAAAAQABADzAAAAFAYAAAAA&#10;" filled="f" stroked="f">
              <v:textbox inset="0,0,0,0">
                <w:txbxContent>
                  <w:p w:rsidR="002E6CC3" w:rsidRDefault="002E6CC3">
                    <w:pPr>
                      <w:pStyle w:val="Tekstpodstawowy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25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A44" w:rsidRDefault="009C7A44">
      <w:r>
        <w:separator/>
      </w:r>
    </w:p>
  </w:footnote>
  <w:footnote w:type="continuationSeparator" w:id="0">
    <w:p w:rsidR="009C7A44" w:rsidRDefault="009C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 w15:restartNumberingAfterBreak="0">
    <w:nsid w:val="00CE0393"/>
    <w:multiLevelType w:val="hybridMultilevel"/>
    <w:tmpl w:val="8C749FF2"/>
    <w:lvl w:ilvl="0" w:tplc="658ADA92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64947F2"/>
    <w:multiLevelType w:val="hybridMultilevel"/>
    <w:tmpl w:val="B142D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19B8"/>
    <w:multiLevelType w:val="hybridMultilevel"/>
    <w:tmpl w:val="9D740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2E41"/>
    <w:multiLevelType w:val="hybridMultilevel"/>
    <w:tmpl w:val="54A24AF6"/>
    <w:lvl w:ilvl="0" w:tplc="658AD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pacing w:val="-5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014E"/>
    <w:multiLevelType w:val="hybridMultilevel"/>
    <w:tmpl w:val="6C2672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30304"/>
    <w:multiLevelType w:val="hybridMultilevel"/>
    <w:tmpl w:val="9EBC066C"/>
    <w:lvl w:ilvl="0" w:tplc="658ADA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20FBF"/>
    <w:multiLevelType w:val="hybridMultilevel"/>
    <w:tmpl w:val="92320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D120B"/>
    <w:multiLevelType w:val="hybridMultilevel"/>
    <w:tmpl w:val="DD7EB320"/>
    <w:lvl w:ilvl="0" w:tplc="20388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F4D45"/>
    <w:multiLevelType w:val="hybridMultilevel"/>
    <w:tmpl w:val="1A7A202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27D26954"/>
    <w:multiLevelType w:val="hybridMultilevel"/>
    <w:tmpl w:val="38C2F84A"/>
    <w:lvl w:ilvl="0" w:tplc="658AD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411D3"/>
    <w:multiLevelType w:val="hybridMultilevel"/>
    <w:tmpl w:val="35B6E13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B500B"/>
    <w:multiLevelType w:val="hybridMultilevel"/>
    <w:tmpl w:val="0834EC48"/>
    <w:lvl w:ilvl="0" w:tplc="4E661C9A">
      <w:start w:val="1"/>
      <w:numFmt w:val="upperRoman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5AC514E">
      <w:start w:val="1"/>
      <w:numFmt w:val="decimal"/>
      <w:lvlText w:val="%2."/>
      <w:lvlJc w:val="left"/>
      <w:pPr>
        <w:ind w:left="70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B2F8607C">
      <w:numFmt w:val="bullet"/>
      <w:lvlText w:val="•"/>
      <w:lvlJc w:val="left"/>
      <w:pPr>
        <w:ind w:left="1797" w:hanging="240"/>
      </w:pPr>
      <w:rPr>
        <w:rFonts w:hint="default"/>
      </w:rPr>
    </w:lvl>
    <w:lvl w:ilvl="3" w:tplc="D7545ABE">
      <w:numFmt w:val="bullet"/>
      <w:lvlText w:val="•"/>
      <w:lvlJc w:val="left"/>
      <w:pPr>
        <w:ind w:left="2755" w:hanging="240"/>
      </w:pPr>
      <w:rPr>
        <w:rFonts w:hint="default"/>
      </w:rPr>
    </w:lvl>
    <w:lvl w:ilvl="4" w:tplc="92904642">
      <w:numFmt w:val="bullet"/>
      <w:lvlText w:val="•"/>
      <w:lvlJc w:val="left"/>
      <w:pPr>
        <w:ind w:left="3713" w:hanging="240"/>
      </w:pPr>
      <w:rPr>
        <w:rFonts w:hint="default"/>
      </w:rPr>
    </w:lvl>
    <w:lvl w:ilvl="5" w:tplc="BE0A3430">
      <w:numFmt w:val="bullet"/>
      <w:lvlText w:val="•"/>
      <w:lvlJc w:val="left"/>
      <w:pPr>
        <w:ind w:left="4671" w:hanging="240"/>
      </w:pPr>
      <w:rPr>
        <w:rFonts w:hint="default"/>
      </w:rPr>
    </w:lvl>
    <w:lvl w:ilvl="6" w:tplc="94B08F78">
      <w:numFmt w:val="bullet"/>
      <w:lvlText w:val="•"/>
      <w:lvlJc w:val="left"/>
      <w:pPr>
        <w:ind w:left="5628" w:hanging="240"/>
      </w:pPr>
      <w:rPr>
        <w:rFonts w:hint="default"/>
      </w:rPr>
    </w:lvl>
    <w:lvl w:ilvl="7" w:tplc="7E32E516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0FBAB83C">
      <w:numFmt w:val="bullet"/>
      <w:lvlText w:val="•"/>
      <w:lvlJc w:val="left"/>
      <w:pPr>
        <w:ind w:left="7544" w:hanging="240"/>
      </w:pPr>
      <w:rPr>
        <w:rFonts w:hint="default"/>
      </w:rPr>
    </w:lvl>
  </w:abstractNum>
  <w:abstractNum w:abstractNumId="13" w15:restartNumberingAfterBreak="0">
    <w:nsid w:val="32B33E0D"/>
    <w:multiLevelType w:val="hybridMultilevel"/>
    <w:tmpl w:val="63286E7A"/>
    <w:lvl w:ilvl="0" w:tplc="DF0A202E">
      <w:start w:val="1"/>
      <w:numFmt w:val="lowerLetter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07BC1220">
      <w:numFmt w:val="bullet"/>
      <w:lvlText w:val="•"/>
      <w:lvlJc w:val="left"/>
      <w:pPr>
        <w:ind w:left="1096" w:hanging="260"/>
      </w:pPr>
      <w:rPr>
        <w:rFonts w:hint="default"/>
      </w:rPr>
    </w:lvl>
    <w:lvl w:ilvl="2" w:tplc="BC92C1E2">
      <w:numFmt w:val="bullet"/>
      <w:lvlText w:val="•"/>
      <w:lvlJc w:val="left"/>
      <w:pPr>
        <w:ind w:left="2072" w:hanging="260"/>
      </w:pPr>
      <w:rPr>
        <w:rFonts w:hint="default"/>
      </w:rPr>
    </w:lvl>
    <w:lvl w:ilvl="3" w:tplc="959AE490">
      <w:numFmt w:val="bullet"/>
      <w:lvlText w:val="•"/>
      <w:lvlJc w:val="left"/>
      <w:pPr>
        <w:ind w:left="3048" w:hanging="260"/>
      </w:pPr>
      <w:rPr>
        <w:rFonts w:hint="default"/>
      </w:rPr>
    </w:lvl>
    <w:lvl w:ilvl="4" w:tplc="1A3018A0">
      <w:numFmt w:val="bullet"/>
      <w:lvlText w:val="•"/>
      <w:lvlJc w:val="left"/>
      <w:pPr>
        <w:ind w:left="4024" w:hanging="260"/>
      </w:pPr>
      <w:rPr>
        <w:rFonts w:hint="default"/>
      </w:rPr>
    </w:lvl>
    <w:lvl w:ilvl="5" w:tplc="0E9A66C0">
      <w:numFmt w:val="bullet"/>
      <w:lvlText w:val="•"/>
      <w:lvlJc w:val="left"/>
      <w:pPr>
        <w:ind w:left="5000" w:hanging="260"/>
      </w:pPr>
      <w:rPr>
        <w:rFonts w:hint="default"/>
      </w:rPr>
    </w:lvl>
    <w:lvl w:ilvl="6" w:tplc="433CD150">
      <w:numFmt w:val="bullet"/>
      <w:lvlText w:val="•"/>
      <w:lvlJc w:val="left"/>
      <w:pPr>
        <w:ind w:left="5976" w:hanging="260"/>
      </w:pPr>
      <w:rPr>
        <w:rFonts w:hint="default"/>
      </w:rPr>
    </w:lvl>
    <w:lvl w:ilvl="7" w:tplc="A3F80A6C">
      <w:numFmt w:val="bullet"/>
      <w:lvlText w:val="•"/>
      <w:lvlJc w:val="left"/>
      <w:pPr>
        <w:ind w:left="6952" w:hanging="260"/>
      </w:pPr>
      <w:rPr>
        <w:rFonts w:hint="default"/>
      </w:rPr>
    </w:lvl>
    <w:lvl w:ilvl="8" w:tplc="37925144">
      <w:numFmt w:val="bullet"/>
      <w:lvlText w:val="•"/>
      <w:lvlJc w:val="left"/>
      <w:pPr>
        <w:ind w:left="7928" w:hanging="260"/>
      </w:pPr>
      <w:rPr>
        <w:rFonts w:hint="default"/>
      </w:rPr>
    </w:lvl>
  </w:abstractNum>
  <w:abstractNum w:abstractNumId="14" w15:restartNumberingAfterBreak="0">
    <w:nsid w:val="335343DC"/>
    <w:multiLevelType w:val="hybridMultilevel"/>
    <w:tmpl w:val="3E467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3B59"/>
    <w:multiLevelType w:val="hybridMultilevel"/>
    <w:tmpl w:val="488A6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A00A7"/>
    <w:multiLevelType w:val="hybridMultilevel"/>
    <w:tmpl w:val="4CE2C8FC"/>
    <w:lvl w:ilvl="0" w:tplc="EAAC90F2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0AA9C08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58EA9F74"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9C005988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1E749716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AB068D5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9C4481BC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B27241A4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84DA1F00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17" w15:restartNumberingAfterBreak="0">
    <w:nsid w:val="41B75AF8"/>
    <w:multiLevelType w:val="hybridMultilevel"/>
    <w:tmpl w:val="36A6C8AE"/>
    <w:lvl w:ilvl="0" w:tplc="59E2A6C6">
      <w:start w:val="1"/>
      <w:numFmt w:val="decimal"/>
      <w:lvlText w:val="%1."/>
      <w:lvlJc w:val="left"/>
      <w:pPr>
        <w:ind w:left="116" w:hanging="240"/>
        <w:jc w:val="right"/>
      </w:pPr>
      <w:rPr>
        <w:rFonts w:hint="default"/>
        <w:b/>
        <w:bCs/>
        <w:spacing w:val="-1"/>
        <w:w w:val="100"/>
      </w:rPr>
    </w:lvl>
    <w:lvl w:ilvl="1" w:tplc="757ED0F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F020ACC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8C02ADEC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E3F4AD7C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EED4D2B4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E33ABA5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FE548938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ACC6B752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18" w15:restartNumberingAfterBreak="0">
    <w:nsid w:val="46F20480"/>
    <w:multiLevelType w:val="hybridMultilevel"/>
    <w:tmpl w:val="91F26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C47BF"/>
    <w:multiLevelType w:val="hybridMultilevel"/>
    <w:tmpl w:val="46964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28DE"/>
    <w:multiLevelType w:val="hybridMultilevel"/>
    <w:tmpl w:val="21F640C8"/>
    <w:lvl w:ilvl="0" w:tplc="2DACAD0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074"/>
    <w:multiLevelType w:val="hybridMultilevel"/>
    <w:tmpl w:val="6302A0CE"/>
    <w:lvl w:ilvl="0" w:tplc="658ADA92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A04C320E">
      <w:numFmt w:val="bullet"/>
      <w:lvlText w:val="•"/>
      <w:lvlJc w:val="left"/>
      <w:pPr>
        <w:ind w:left="1360" w:hanging="140"/>
      </w:pPr>
      <w:rPr>
        <w:rFonts w:hint="default"/>
      </w:rPr>
    </w:lvl>
    <w:lvl w:ilvl="2" w:tplc="C23AD350">
      <w:numFmt w:val="bullet"/>
      <w:lvlText w:val="•"/>
      <w:lvlJc w:val="left"/>
      <w:pPr>
        <w:ind w:left="2260" w:hanging="140"/>
      </w:pPr>
      <w:rPr>
        <w:rFonts w:hint="default"/>
      </w:rPr>
    </w:lvl>
    <w:lvl w:ilvl="3" w:tplc="2DC8A986">
      <w:numFmt w:val="bullet"/>
      <w:lvlText w:val="•"/>
      <w:lvlJc w:val="left"/>
      <w:pPr>
        <w:ind w:left="3160" w:hanging="140"/>
      </w:pPr>
      <w:rPr>
        <w:rFonts w:hint="default"/>
      </w:rPr>
    </w:lvl>
    <w:lvl w:ilvl="4" w:tplc="2E64FC98">
      <w:numFmt w:val="bullet"/>
      <w:lvlText w:val="•"/>
      <w:lvlJc w:val="left"/>
      <w:pPr>
        <w:ind w:left="4060" w:hanging="140"/>
      </w:pPr>
      <w:rPr>
        <w:rFonts w:hint="default"/>
      </w:rPr>
    </w:lvl>
    <w:lvl w:ilvl="5" w:tplc="008C3B76">
      <w:numFmt w:val="bullet"/>
      <w:lvlText w:val="•"/>
      <w:lvlJc w:val="left"/>
      <w:pPr>
        <w:ind w:left="4960" w:hanging="140"/>
      </w:pPr>
      <w:rPr>
        <w:rFonts w:hint="default"/>
      </w:rPr>
    </w:lvl>
    <w:lvl w:ilvl="6" w:tplc="810C47E0">
      <w:numFmt w:val="bullet"/>
      <w:lvlText w:val="•"/>
      <w:lvlJc w:val="left"/>
      <w:pPr>
        <w:ind w:left="5860" w:hanging="140"/>
      </w:pPr>
      <w:rPr>
        <w:rFonts w:hint="default"/>
      </w:rPr>
    </w:lvl>
    <w:lvl w:ilvl="7" w:tplc="B52A9AF8">
      <w:numFmt w:val="bullet"/>
      <w:lvlText w:val="•"/>
      <w:lvlJc w:val="left"/>
      <w:pPr>
        <w:ind w:left="6760" w:hanging="140"/>
      </w:pPr>
      <w:rPr>
        <w:rFonts w:hint="default"/>
      </w:rPr>
    </w:lvl>
    <w:lvl w:ilvl="8" w:tplc="A4AE51CC">
      <w:numFmt w:val="bullet"/>
      <w:lvlText w:val="•"/>
      <w:lvlJc w:val="left"/>
      <w:pPr>
        <w:ind w:left="7660" w:hanging="140"/>
      </w:pPr>
      <w:rPr>
        <w:rFonts w:hint="default"/>
      </w:rPr>
    </w:lvl>
  </w:abstractNum>
  <w:abstractNum w:abstractNumId="22" w15:restartNumberingAfterBreak="0">
    <w:nsid w:val="4C9E16F6"/>
    <w:multiLevelType w:val="hybridMultilevel"/>
    <w:tmpl w:val="0E4E2D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4E47B2"/>
    <w:multiLevelType w:val="hybridMultilevel"/>
    <w:tmpl w:val="5214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43A71"/>
    <w:multiLevelType w:val="hybridMultilevel"/>
    <w:tmpl w:val="91DE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C2E17"/>
    <w:multiLevelType w:val="hybridMultilevel"/>
    <w:tmpl w:val="D6AE5788"/>
    <w:lvl w:ilvl="0" w:tplc="5F3E43D4">
      <w:start w:val="21"/>
      <w:numFmt w:val="upperLetter"/>
      <w:lvlText w:val="%1."/>
      <w:lvlJc w:val="left"/>
      <w:pPr>
        <w:ind w:left="116" w:hanging="3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6E74BDDE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/>
        <w:bCs/>
        <w:color w:val="FF3333"/>
        <w:w w:val="99"/>
        <w:sz w:val="24"/>
        <w:szCs w:val="24"/>
      </w:rPr>
    </w:lvl>
    <w:lvl w:ilvl="2" w:tplc="8BCEF242"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8736ACD4">
      <w:numFmt w:val="bullet"/>
      <w:lvlText w:val="•"/>
      <w:lvlJc w:val="left"/>
      <w:pPr>
        <w:ind w:left="2835" w:hanging="360"/>
      </w:pPr>
      <w:rPr>
        <w:rFonts w:hint="default"/>
      </w:rPr>
    </w:lvl>
    <w:lvl w:ilvl="4" w:tplc="E1B8DE1A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11FE93C4">
      <w:numFmt w:val="bullet"/>
      <w:lvlText w:val="•"/>
      <w:lvlJc w:val="left"/>
      <w:pPr>
        <w:ind w:left="4831" w:hanging="360"/>
      </w:pPr>
      <w:rPr>
        <w:rFonts w:hint="default"/>
      </w:rPr>
    </w:lvl>
    <w:lvl w:ilvl="6" w:tplc="7408C22A">
      <w:numFmt w:val="bullet"/>
      <w:lvlText w:val="•"/>
      <w:lvlJc w:val="left"/>
      <w:pPr>
        <w:ind w:left="5828" w:hanging="360"/>
      </w:pPr>
      <w:rPr>
        <w:rFonts w:hint="default"/>
      </w:rPr>
    </w:lvl>
    <w:lvl w:ilvl="7" w:tplc="4176C43A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5F8C0CD4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26" w15:restartNumberingAfterBreak="0">
    <w:nsid w:val="5C2011A2"/>
    <w:multiLevelType w:val="hybridMultilevel"/>
    <w:tmpl w:val="68F60618"/>
    <w:lvl w:ilvl="0" w:tplc="9D7AD57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4161BC"/>
    <w:multiLevelType w:val="hybridMultilevel"/>
    <w:tmpl w:val="D3F62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070A"/>
    <w:multiLevelType w:val="hybridMultilevel"/>
    <w:tmpl w:val="82B4D38C"/>
    <w:lvl w:ilvl="0" w:tplc="E7CE46C0">
      <w:start w:val="1"/>
      <w:numFmt w:val="lowerLetter"/>
      <w:lvlText w:val="%1)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240F0"/>
    <w:multiLevelType w:val="multilevel"/>
    <w:tmpl w:val="13D091D2"/>
    <w:styleLink w:val="WWNum1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6099217F"/>
    <w:multiLevelType w:val="hybridMultilevel"/>
    <w:tmpl w:val="6C64C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6570F"/>
    <w:multiLevelType w:val="hybridMultilevel"/>
    <w:tmpl w:val="A1362030"/>
    <w:lvl w:ilvl="0" w:tplc="2DACAD0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95801"/>
    <w:multiLevelType w:val="hybridMultilevel"/>
    <w:tmpl w:val="3D847B10"/>
    <w:lvl w:ilvl="0" w:tplc="786AF914">
      <w:start w:val="2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D0AE3"/>
    <w:multiLevelType w:val="hybridMultilevel"/>
    <w:tmpl w:val="A8CC04BA"/>
    <w:lvl w:ilvl="0" w:tplc="658AD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467CD"/>
    <w:multiLevelType w:val="hybridMultilevel"/>
    <w:tmpl w:val="E05E2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57DDD"/>
    <w:multiLevelType w:val="hybridMultilevel"/>
    <w:tmpl w:val="C4FA32E4"/>
    <w:lvl w:ilvl="0" w:tplc="658AD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676B1"/>
    <w:multiLevelType w:val="hybridMultilevel"/>
    <w:tmpl w:val="036803E0"/>
    <w:lvl w:ilvl="0" w:tplc="92181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A8517E"/>
    <w:multiLevelType w:val="hybridMultilevel"/>
    <w:tmpl w:val="261435B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80EBD"/>
    <w:multiLevelType w:val="hybridMultilevel"/>
    <w:tmpl w:val="3A622114"/>
    <w:lvl w:ilvl="0" w:tplc="658AD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324BF"/>
    <w:multiLevelType w:val="hybridMultilevel"/>
    <w:tmpl w:val="D4FE97DA"/>
    <w:lvl w:ilvl="0" w:tplc="0C8245F0">
      <w:start w:val="1"/>
      <w:numFmt w:val="lowerLetter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54F4910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0089894"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C9E29C0A">
      <w:numFmt w:val="bullet"/>
      <w:lvlText w:val="•"/>
      <w:lvlJc w:val="left"/>
      <w:pPr>
        <w:ind w:left="2835" w:hanging="360"/>
      </w:pPr>
      <w:rPr>
        <w:rFonts w:hint="default"/>
      </w:rPr>
    </w:lvl>
    <w:lvl w:ilvl="4" w:tplc="D930A0D0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B2AA924A">
      <w:numFmt w:val="bullet"/>
      <w:lvlText w:val="•"/>
      <w:lvlJc w:val="left"/>
      <w:pPr>
        <w:ind w:left="4831" w:hanging="360"/>
      </w:pPr>
      <w:rPr>
        <w:rFonts w:hint="default"/>
      </w:rPr>
    </w:lvl>
    <w:lvl w:ilvl="6" w:tplc="C270E884">
      <w:numFmt w:val="bullet"/>
      <w:lvlText w:val="•"/>
      <w:lvlJc w:val="left"/>
      <w:pPr>
        <w:ind w:left="5828" w:hanging="360"/>
      </w:pPr>
      <w:rPr>
        <w:rFonts w:hint="default"/>
      </w:rPr>
    </w:lvl>
    <w:lvl w:ilvl="7" w:tplc="93861472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B00C2EC6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40" w15:restartNumberingAfterBreak="0">
    <w:nsid w:val="7EED30AE"/>
    <w:multiLevelType w:val="hybridMultilevel"/>
    <w:tmpl w:val="5D9A320E"/>
    <w:lvl w:ilvl="0" w:tplc="2474EAB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3"/>
  </w:num>
  <w:num w:numId="5">
    <w:abstractNumId w:val="39"/>
  </w:num>
  <w:num w:numId="6">
    <w:abstractNumId w:val="25"/>
  </w:num>
  <w:num w:numId="7">
    <w:abstractNumId w:val="17"/>
  </w:num>
  <w:num w:numId="8">
    <w:abstractNumId w:val="31"/>
  </w:num>
  <w:num w:numId="9">
    <w:abstractNumId w:val="3"/>
  </w:num>
  <w:num w:numId="10">
    <w:abstractNumId w:val="8"/>
  </w:num>
  <w:num w:numId="11">
    <w:abstractNumId w:val="9"/>
  </w:num>
  <w:num w:numId="12">
    <w:abstractNumId w:val="20"/>
  </w:num>
  <w:num w:numId="13">
    <w:abstractNumId w:val="26"/>
  </w:num>
  <w:num w:numId="14">
    <w:abstractNumId w:val="14"/>
  </w:num>
  <w:num w:numId="15">
    <w:abstractNumId w:val="23"/>
  </w:num>
  <w:num w:numId="16">
    <w:abstractNumId w:val="24"/>
  </w:num>
  <w:num w:numId="17">
    <w:abstractNumId w:val="36"/>
  </w:num>
  <w:num w:numId="18">
    <w:abstractNumId w:val="40"/>
  </w:num>
  <w:num w:numId="19">
    <w:abstractNumId w:val="27"/>
  </w:num>
  <w:num w:numId="20">
    <w:abstractNumId w:val="0"/>
  </w:num>
  <w:num w:numId="21">
    <w:abstractNumId w:val="29"/>
  </w:num>
  <w:num w:numId="22">
    <w:abstractNumId w:val="11"/>
  </w:num>
  <w:num w:numId="23">
    <w:abstractNumId w:val="37"/>
  </w:num>
  <w:num w:numId="24">
    <w:abstractNumId w:val="2"/>
  </w:num>
  <w:num w:numId="25">
    <w:abstractNumId w:val="7"/>
  </w:num>
  <w:num w:numId="26">
    <w:abstractNumId w:val="15"/>
  </w:num>
  <w:num w:numId="27">
    <w:abstractNumId w:val="30"/>
  </w:num>
  <w:num w:numId="28">
    <w:abstractNumId w:val="28"/>
  </w:num>
  <w:num w:numId="29">
    <w:abstractNumId w:val="19"/>
  </w:num>
  <w:num w:numId="30">
    <w:abstractNumId w:val="18"/>
  </w:num>
  <w:num w:numId="31">
    <w:abstractNumId w:val="34"/>
  </w:num>
  <w:num w:numId="32">
    <w:abstractNumId w:val="5"/>
  </w:num>
  <w:num w:numId="33">
    <w:abstractNumId w:val="32"/>
  </w:num>
  <w:num w:numId="34">
    <w:abstractNumId w:val="22"/>
  </w:num>
  <w:num w:numId="35">
    <w:abstractNumId w:val="4"/>
  </w:num>
  <w:num w:numId="36">
    <w:abstractNumId w:val="6"/>
  </w:num>
  <w:num w:numId="37">
    <w:abstractNumId w:val="38"/>
  </w:num>
  <w:num w:numId="38">
    <w:abstractNumId w:val="33"/>
  </w:num>
  <w:num w:numId="39">
    <w:abstractNumId w:val="1"/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C3"/>
    <w:rsid w:val="00136E4C"/>
    <w:rsid w:val="00152549"/>
    <w:rsid w:val="002E6CC3"/>
    <w:rsid w:val="004E572C"/>
    <w:rsid w:val="00561B8C"/>
    <w:rsid w:val="00587C06"/>
    <w:rsid w:val="006A5C65"/>
    <w:rsid w:val="00763C98"/>
    <w:rsid w:val="009C7A44"/>
    <w:rsid w:val="00A37DD4"/>
    <w:rsid w:val="00B01FA4"/>
    <w:rsid w:val="00B24F41"/>
    <w:rsid w:val="00D65044"/>
    <w:rsid w:val="00D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77651-94B5-44AD-9E27-8AD15715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E6CC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9"/>
    <w:qFormat/>
    <w:rsid w:val="002E6CC3"/>
    <w:pPr>
      <w:ind w:left="11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E6C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2E6C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E6CC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2E6C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2E6CC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6C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qFormat/>
    <w:rsid w:val="002E6CC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6C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2E6CC3"/>
    <w:pPr>
      <w:ind w:left="836" w:hanging="360"/>
    </w:pPr>
  </w:style>
  <w:style w:type="paragraph" w:customStyle="1" w:styleId="TableParagraph">
    <w:name w:val="Table Paragraph"/>
    <w:basedOn w:val="Normalny"/>
    <w:uiPriority w:val="99"/>
    <w:qFormat/>
    <w:rsid w:val="002E6CC3"/>
    <w:pPr>
      <w:ind w:left="100"/>
    </w:pPr>
  </w:style>
  <w:style w:type="paragraph" w:customStyle="1" w:styleId="Akapitzlist1">
    <w:name w:val="Akapit z listą1"/>
    <w:basedOn w:val="Normalny"/>
    <w:uiPriority w:val="99"/>
    <w:qFormat/>
    <w:rsid w:val="002E6CC3"/>
    <w:pPr>
      <w:widowControl/>
      <w:ind w:left="720"/>
    </w:pPr>
    <w:rPr>
      <w:sz w:val="24"/>
      <w:szCs w:val="24"/>
      <w:lang w:val="pl-PL" w:eastAsia="pl-PL"/>
    </w:rPr>
  </w:style>
  <w:style w:type="paragraph" w:customStyle="1" w:styleId="Akapitzlist2">
    <w:name w:val="Akapit z listą2"/>
    <w:basedOn w:val="Normalny"/>
    <w:qFormat/>
    <w:rsid w:val="002E6CC3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pl-PL"/>
    </w:rPr>
  </w:style>
  <w:style w:type="character" w:styleId="Hipercze">
    <w:name w:val="Hyperlink"/>
    <w:basedOn w:val="Domylnaczcionkaakapitu"/>
    <w:uiPriority w:val="99"/>
    <w:unhideWhenUsed/>
    <w:rsid w:val="002E6CC3"/>
    <w:rPr>
      <w:color w:val="0563C1" w:themeColor="hyperlink"/>
      <w:u w:val="single"/>
    </w:rPr>
  </w:style>
  <w:style w:type="paragraph" w:styleId="Lista">
    <w:name w:val="List"/>
    <w:basedOn w:val="Normalny"/>
    <w:uiPriority w:val="99"/>
    <w:unhideWhenUsed/>
    <w:rsid w:val="002E6CC3"/>
    <w:pPr>
      <w:widowControl/>
      <w:spacing w:after="200" w:line="276" w:lineRule="auto"/>
      <w:ind w:left="283" w:hanging="283"/>
      <w:contextualSpacing/>
    </w:pPr>
    <w:rPr>
      <w:rFonts w:ascii="Calibri" w:hAnsi="Calibri"/>
      <w:lang w:val="de-DE"/>
    </w:rPr>
  </w:style>
  <w:style w:type="paragraph" w:customStyle="1" w:styleId="Kolorowalistaakcent11">
    <w:name w:val="Kolorowa lista „ akcent 11"/>
    <w:basedOn w:val="Normalny"/>
    <w:uiPriority w:val="99"/>
    <w:rsid w:val="002E6CC3"/>
    <w:pPr>
      <w:widowControl/>
      <w:spacing w:after="200" w:line="276" w:lineRule="auto"/>
      <w:ind w:left="720"/>
      <w:contextualSpacing/>
    </w:pPr>
    <w:rPr>
      <w:rFonts w:ascii="Calibri" w:hAnsi="Calibri" w:cs="Calibri"/>
      <w:sz w:val="20"/>
      <w:szCs w:val="20"/>
      <w:lang w:val="pl-PL" w:eastAsia="de-D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6CC3"/>
    <w:pPr>
      <w:widowControl/>
      <w:spacing w:after="120" w:line="276" w:lineRule="auto"/>
      <w:ind w:left="283"/>
    </w:pPr>
    <w:rPr>
      <w:rFonts w:ascii="Calibri" w:hAnsi="Calibri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6CC3"/>
    <w:rPr>
      <w:rFonts w:ascii="Calibri" w:eastAsia="Times New Roman" w:hAnsi="Calibri" w:cs="Times New Roman"/>
      <w:lang w:val="de-DE"/>
    </w:rPr>
  </w:style>
  <w:style w:type="character" w:styleId="Odwoaniedokomentarza">
    <w:name w:val="annotation reference"/>
    <w:uiPriority w:val="99"/>
    <w:semiHidden/>
    <w:unhideWhenUsed/>
    <w:rsid w:val="002E6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CC3"/>
    <w:pPr>
      <w:widowControl/>
      <w:spacing w:after="200" w:line="276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CC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C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C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Normal1">
    <w:name w:val="Normal1"/>
    <w:uiPriority w:val="99"/>
    <w:rsid w:val="002E6C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E6CC3"/>
    <w:pPr>
      <w:widowControl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E6CC3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E6CC3"/>
  </w:style>
  <w:style w:type="character" w:styleId="Pogrubienie">
    <w:name w:val="Strong"/>
    <w:basedOn w:val="Domylnaczcionkaakapitu"/>
    <w:uiPriority w:val="22"/>
    <w:qFormat/>
    <w:rsid w:val="002E6CC3"/>
    <w:rPr>
      <w:b/>
      <w:bCs/>
    </w:rPr>
  </w:style>
  <w:style w:type="character" w:customStyle="1" w:styleId="size">
    <w:name w:val="size"/>
    <w:basedOn w:val="Domylnaczcionkaakapitu"/>
    <w:rsid w:val="002E6CC3"/>
  </w:style>
  <w:style w:type="paragraph" w:customStyle="1" w:styleId="gwp6b953f07msonormal">
    <w:name w:val="gwp6b953f07_msonormal"/>
    <w:basedOn w:val="Normalny"/>
    <w:rsid w:val="002E6CC3"/>
    <w:pPr>
      <w:widowControl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m-7421049327242715588gmail-msonormal">
    <w:name w:val="m_-7421049327242715588gmail-msonormal"/>
    <w:basedOn w:val="Normalny"/>
    <w:rsid w:val="002E6CC3"/>
    <w:pPr>
      <w:widowControl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6C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6C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2E6CC3"/>
    <w:pPr>
      <w:suppressAutoHyphens/>
    </w:pPr>
    <w:rPr>
      <w:rFonts w:ascii="Courier New" w:eastAsia="NSimSun" w:hAnsi="Courier New" w:cs="Courier New"/>
      <w:kern w:val="1"/>
      <w:sz w:val="20"/>
      <w:szCs w:val="20"/>
      <w:lang w:val="pl-PL" w:eastAsia="hi-IN" w:bidi="hi-IN"/>
    </w:rPr>
  </w:style>
  <w:style w:type="paragraph" w:customStyle="1" w:styleId="Standard">
    <w:name w:val="Standard"/>
    <w:rsid w:val="002E6CC3"/>
    <w:pPr>
      <w:suppressAutoHyphens/>
      <w:autoSpaceDN w:val="0"/>
      <w:spacing w:after="0" w:line="276" w:lineRule="auto"/>
      <w:ind w:right="91" w:firstLine="284"/>
      <w:jc w:val="both"/>
      <w:textAlignment w:val="baseline"/>
    </w:pPr>
    <w:rPr>
      <w:rFonts w:ascii="Times New Roman" w:eastAsia="Times New Roman" w:hAnsi="Times New Roman" w:cs="Times New Roman"/>
      <w:kern w:val="3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CC3"/>
    <w:pPr>
      <w:widowControl w:val="0"/>
      <w:spacing w:after="0" w:line="240" w:lineRule="auto"/>
    </w:pPr>
    <w:rPr>
      <w:rFonts w:ascii="Times New Roman" w:eastAsia="Times New Roman" w:hAnsi="Times New Roman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CC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WWNum13">
    <w:name w:val="WWNum13"/>
    <w:basedOn w:val="Bezlisty"/>
    <w:rsid w:val="002E6CC3"/>
    <w:pPr>
      <w:numPr>
        <w:numId w:val="21"/>
      </w:numPr>
    </w:pPr>
  </w:style>
  <w:style w:type="paragraph" w:customStyle="1" w:styleId="Textbody">
    <w:name w:val="Text body"/>
    <w:basedOn w:val="Standard"/>
    <w:rsid w:val="002E6CC3"/>
    <w:rPr>
      <w:sz w:val="24"/>
      <w:szCs w:val="24"/>
    </w:rPr>
  </w:style>
  <w:style w:type="paragraph" w:customStyle="1" w:styleId="Default">
    <w:name w:val="Default"/>
    <w:rsid w:val="002E6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2E6C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6CC3"/>
    <w:pPr>
      <w:widowControl/>
      <w:tabs>
        <w:tab w:val="center" w:pos="4536"/>
        <w:tab w:val="right" w:pos="9072"/>
      </w:tabs>
    </w:pPr>
    <w:rPr>
      <w:rFonts w:ascii="Calibri" w:eastAsia="Calibri" w:hAnsi="Calibr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E6CC3"/>
    <w:rPr>
      <w:rFonts w:ascii="Calibri" w:eastAsia="Calibri" w:hAnsi="Calibri" w:cs="Times New Roman"/>
    </w:rPr>
  </w:style>
  <w:style w:type="character" w:customStyle="1" w:styleId="WW8Num1z4">
    <w:name w:val="WW8Num1z4"/>
    <w:rsid w:val="002E6CC3"/>
  </w:style>
  <w:style w:type="table" w:styleId="Tabela-Siatka">
    <w:name w:val="Table Grid"/>
    <w:basedOn w:val="Standardowy"/>
    <w:uiPriority w:val="39"/>
    <w:rsid w:val="002E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7807</Words>
  <Characters>46847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Gałkowski</dc:creator>
  <cp:lastModifiedBy>Natalia Halicka</cp:lastModifiedBy>
  <cp:revision>2</cp:revision>
  <dcterms:created xsi:type="dcterms:W3CDTF">2020-11-24T19:40:00Z</dcterms:created>
  <dcterms:modified xsi:type="dcterms:W3CDTF">2020-11-24T19:40:00Z</dcterms:modified>
</cp:coreProperties>
</file>